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30" w:rsidRDefault="00085D30" w:rsidP="00085D30">
      <w:pPr>
        <w:widowControl w:val="0"/>
        <w:jc w:val="center"/>
        <w:rPr>
          <w:rFonts w:ascii="Vivaldi" w:hAnsi="Vivaldi"/>
          <w:b/>
          <w:bCs/>
          <w:sz w:val="56"/>
          <w:szCs w:val="56"/>
          <w14:ligatures w14:val="none"/>
        </w:rPr>
      </w:pPr>
      <w:r>
        <w:rPr>
          <w:rFonts w:ascii="Vivaldi" w:hAnsi="Vivaldi"/>
          <w:b/>
          <w:bCs/>
          <w:sz w:val="56"/>
          <w:szCs w:val="56"/>
          <w14:ligatures w14:val="none"/>
        </w:rPr>
        <w:t>Lodi mattutine – nella Quaresima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LET1.</w:t>
      </w:r>
      <w:r>
        <w:rPr>
          <w:rFonts w:ascii="Goudy Old Style" w:hAnsi="Goudy Old Style"/>
          <w:sz w:val="24"/>
          <w:szCs w:val="24"/>
          <w14:ligatures w14:val="none"/>
        </w:rPr>
        <w:t> Nel nome del Signore benedici.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inizia a incensare di fronte alla santa mensa e dice la benedizione: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alla santa, e consustanziale, e vivifica, e indivisa Trinità, in ogni tempo, ora e sempre e nei secoli dei secoli.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C.</w:t>
      </w:r>
      <w:r>
        <w:rPr>
          <w:rFonts w:ascii="Goudy Old Style" w:hAnsi="Goudy Old Style"/>
          <w:sz w:val="24"/>
          <w:szCs w:val="24"/>
          <w14:ligatures w14:val="none"/>
        </w:rPr>
        <w:t> 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LET1.</w:t>
      </w:r>
      <w:r>
        <w:rPr>
          <w:rFonts w:ascii="Goudy Old Style" w:hAnsi="Goudy Old Style"/>
          <w:sz w:val="24"/>
          <w:szCs w:val="24"/>
          <w14:ligatures w14:val="none"/>
        </w:rPr>
        <w:t> Gloria a te, Dio nostro, gloria a te.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color w:val="1D1B11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Tutti: </w:t>
      </w:r>
      <w:r>
        <w:rPr>
          <w:rFonts w:ascii="Goudy Old Style" w:hAnsi="Goudy Old Style"/>
          <w:b/>
          <w:bCs/>
          <w:color w:val="1D1B11"/>
          <w:sz w:val="24"/>
          <w:szCs w:val="24"/>
          <w14:ligatures w14:val="none"/>
        </w:rPr>
        <w:t>Re celeste, Paraclito,  Spirito della verità, tu che ovunque sei e tutto riempi, tesoro dei beni ed elargitore di vita, vieni, e pone in noi la tua dimora, purificaci da ogni macchia, e salva, o Buono, le anime nostre.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+ Venite, adoriamo e prosterniamoci al Re, nostro Dio.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+ Venite, adoriamo e prosterniamoci al Cristo Re, nostro Dio.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+ Venite, adoriamo e prosterniamoci a lui, il Cristo Re e Dio nostro.</w:t>
      </w:r>
    </w:p>
    <w:p w:rsidR="00085D30" w:rsidRDefault="00085D30" w:rsidP="00085D30">
      <w:pPr>
        <w:ind w:firstLine="567"/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>SALMO 62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Dio, tu sei il mio Dio,</w:t>
      </w:r>
      <w:r>
        <w:rPr>
          <w:rFonts w:ascii="Goudy Old Style" w:hAnsi="Goudy Old Style"/>
          <w:sz w:val="24"/>
          <w:szCs w:val="24"/>
          <w14:ligatures w14:val="none"/>
        </w:rPr>
        <w:br/>
        <w:t>dall'aurora io ti cerco,</w:t>
      </w:r>
      <w:r>
        <w:rPr>
          <w:rFonts w:ascii="Goudy Old Style" w:hAnsi="Goudy Old Style"/>
          <w:sz w:val="24"/>
          <w:szCs w:val="24"/>
          <w14:ligatures w14:val="none"/>
        </w:rPr>
        <w:br/>
        <w:t>ha sete di te l'anima mia,</w:t>
      </w:r>
      <w:r>
        <w:rPr>
          <w:rFonts w:ascii="Goudy Old Style" w:hAnsi="Goudy Old Style"/>
          <w:sz w:val="24"/>
          <w:szCs w:val="24"/>
          <w14:ligatures w14:val="none"/>
        </w:rPr>
        <w:br/>
        <w:t>desidera te la mia carne</w:t>
      </w:r>
      <w:r>
        <w:rPr>
          <w:rFonts w:ascii="Goudy Old Style" w:hAnsi="Goudy Old Style"/>
          <w:sz w:val="24"/>
          <w:szCs w:val="24"/>
          <w14:ligatures w14:val="none"/>
        </w:rPr>
        <w:br/>
        <w:t>in terra arida, assetata, senz'acqua.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Così nel santuario ti ho contemplato,</w:t>
      </w:r>
      <w:r>
        <w:rPr>
          <w:rFonts w:ascii="Goudy Old Style" w:hAnsi="Goudy Old Style"/>
          <w:sz w:val="24"/>
          <w:szCs w:val="24"/>
          <w14:ligatures w14:val="none"/>
        </w:rPr>
        <w:br/>
        <w:t>guardando la tua potenza e la tua gloria.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Poiché il tuo amore vale più della vita,</w:t>
      </w:r>
      <w:r>
        <w:rPr>
          <w:rFonts w:ascii="Goudy Old Style" w:hAnsi="Goudy Old Style"/>
          <w:sz w:val="24"/>
          <w:szCs w:val="24"/>
          <w14:ligatures w14:val="none"/>
        </w:rPr>
        <w:br/>
        <w:t>le mie labbra canteranno la tua lode.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Così ti benedirò per tutta la vita:</w:t>
      </w:r>
      <w:r>
        <w:rPr>
          <w:rFonts w:ascii="Goudy Old Style" w:hAnsi="Goudy Old Style"/>
          <w:sz w:val="24"/>
          <w:szCs w:val="24"/>
          <w14:ligatures w14:val="none"/>
        </w:rPr>
        <w:br/>
        <w:t>nel tuo nome alzerò le mie mani.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saziato dai cibi migliori,</w:t>
      </w:r>
      <w:r>
        <w:rPr>
          <w:rFonts w:ascii="Goudy Old Style" w:hAnsi="Goudy Old Style"/>
          <w:sz w:val="24"/>
          <w:szCs w:val="24"/>
          <w14:ligatures w14:val="none"/>
        </w:rPr>
        <w:br/>
        <w:t>con labbra gioiose ti loderà la mia bocca.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Quando nel mio letto di te mi ricordo</w:t>
      </w:r>
      <w:r>
        <w:rPr>
          <w:rFonts w:ascii="Goudy Old Style" w:hAnsi="Goudy Old Style"/>
          <w:sz w:val="24"/>
          <w:szCs w:val="24"/>
          <w14:ligatures w14:val="none"/>
        </w:rPr>
        <w:br/>
        <w:t>e penso a te nelle veglie notturne,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te che sei stato il mio aiuto,</w:t>
      </w:r>
      <w:r>
        <w:rPr>
          <w:rFonts w:ascii="Goudy Old Style" w:hAnsi="Goudy Old Style"/>
          <w:sz w:val="24"/>
          <w:szCs w:val="24"/>
          <w14:ligatures w14:val="none"/>
        </w:rPr>
        <w:br/>
        <w:t>esulto di gioia all'ombra delle tue ali.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te si stringe l'anima mia:</w:t>
      </w:r>
      <w:r>
        <w:rPr>
          <w:rFonts w:ascii="Goudy Old Style" w:hAnsi="Goudy Old Style"/>
          <w:sz w:val="24"/>
          <w:szCs w:val="24"/>
          <w14:ligatures w14:val="none"/>
        </w:rPr>
        <w:br/>
        <w:t>la tua destra mi sostiene.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Ma quelli che cercano di rovinarmi</w:t>
      </w:r>
      <w:r>
        <w:rPr>
          <w:rFonts w:ascii="Goudy Old Style" w:hAnsi="Goudy Old Style"/>
          <w:sz w:val="24"/>
          <w:szCs w:val="24"/>
          <w14:ligatures w14:val="none"/>
        </w:rPr>
        <w:br/>
        <w:t>sprofondino sotto terra,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siano consegnati in mano alla spada,</w:t>
      </w:r>
      <w:r>
        <w:rPr>
          <w:rFonts w:ascii="Goudy Old Style" w:hAnsi="Goudy Old Style"/>
          <w:sz w:val="24"/>
          <w:szCs w:val="24"/>
          <w14:ligatures w14:val="none"/>
        </w:rPr>
        <w:br/>
        <w:t>divengano preda di sciacalli.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Il re troverà in Dio la sua gioia;</w:t>
      </w:r>
      <w:r>
        <w:rPr>
          <w:rFonts w:ascii="Goudy Old Style" w:hAnsi="Goudy Old Style"/>
          <w:sz w:val="24"/>
          <w:szCs w:val="24"/>
          <w14:ligatures w14:val="none"/>
        </w:rPr>
        <w:br/>
        <w:t>si glorierà chi giura per lui,</w:t>
      </w:r>
      <w:r>
        <w:rPr>
          <w:rFonts w:ascii="Goudy Old Style" w:hAnsi="Goudy Old Style"/>
          <w:sz w:val="24"/>
          <w:szCs w:val="24"/>
          <w14:ligatures w14:val="none"/>
        </w:rPr>
        <w:br/>
        <w:t>perché ai mentitori verrà chiusa la bocca. *</w:t>
      </w:r>
    </w:p>
    <w:p w:rsidR="00085D30" w:rsidRDefault="00085D30" w:rsidP="00085D30">
      <w:pPr>
        <w:spacing w:before="120" w:after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All'alba su di te meditavo. Poiché ti sei fatto mio aiuto esulterò al riparo delle tue ali. Ha aderito a te l'anima mia, mi ha sostenuto la tua destra.</w:t>
      </w:r>
    </w:p>
    <w:p w:rsidR="00085D30" w:rsidRDefault="00085D30" w:rsidP="00085D30">
      <w:pPr>
        <w:spacing w:before="120" w:after="120"/>
        <w:ind w:firstLine="567"/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>SALMO 142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ascolta la mia preghiera!</w:t>
      </w:r>
      <w:r>
        <w:rPr>
          <w:rFonts w:ascii="Goudy Old Style" w:hAnsi="Goudy Old Style"/>
          <w:sz w:val="24"/>
          <w:szCs w:val="24"/>
          <w14:ligatures w14:val="none"/>
        </w:rPr>
        <w:br/>
        <w:t>Per la tua fedeltà, porgi l'orecchio alle mie suppliche</w:t>
      </w:r>
      <w:r>
        <w:rPr>
          <w:rFonts w:ascii="Goudy Old Style" w:hAnsi="Goudy Old Style"/>
          <w:sz w:val="24"/>
          <w:szCs w:val="24"/>
          <w14:ligatures w14:val="none"/>
        </w:rPr>
        <w:br/>
        <w:t>e per la tua giustizia rispondimi.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Non entrare in giudizio con il tuo servo:</w:t>
      </w:r>
      <w:r>
        <w:rPr>
          <w:rFonts w:ascii="Goudy Old Style" w:hAnsi="Goudy Old Style"/>
          <w:sz w:val="24"/>
          <w:szCs w:val="24"/>
          <w14:ligatures w14:val="none"/>
        </w:rPr>
        <w:br/>
        <w:t>davanti a te nessun vivente è giusto.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nemico mi perseguita,</w:t>
      </w:r>
      <w:r>
        <w:rPr>
          <w:rFonts w:ascii="Goudy Old Style" w:hAnsi="Goudy Old Style"/>
          <w:sz w:val="24"/>
          <w:szCs w:val="24"/>
          <w14:ligatures w14:val="none"/>
        </w:rPr>
        <w:br/>
        <w:t>calpesta a terra la mia vita;</w:t>
      </w:r>
      <w:r>
        <w:rPr>
          <w:rFonts w:ascii="Goudy Old Style" w:hAnsi="Goudy Old Style"/>
          <w:sz w:val="24"/>
          <w:szCs w:val="24"/>
          <w14:ligatures w14:val="none"/>
        </w:rPr>
        <w:br/>
        <w:t>mi ha fatto abitare in luoghi tenebrosi</w:t>
      </w:r>
      <w:r>
        <w:rPr>
          <w:rFonts w:ascii="Goudy Old Style" w:hAnsi="Goudy Old Style"/>
          <w:sz w:val="24"/>
          <w:szCs w:val="24"/>
          <w14:ligatures w14:val="none"/>
        </w:rPr>
        <w:br/>
        <w:t>come i morti da gran tempo.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 me viene meno il respiro,</w:t>
      </w:r>
      <w:r>
        <w:rPr>
          <w:rFonts w:ascii="Goudy Old Style" w:hAnsi="Goudy Old Style"/>
          <w:sz w:val="24"/>
          <w:szCs w:val="24"/>
          <w14:ligatures w14:val="none"/>
        </w:rPr>
        <w:br/>
        <w:t>dentro di me si raggela il mio cuore.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Ricordo i giorni passati,</w:t>
      </w:r>
      <w:r>
        <w:rPr>
          <w:rFonts w:ascii="Goudy Old Style" w:hAnsi="Goudy Old Style"/>
          <w:sz w:val="24"/>
          <w:szCs w:val="24"/>
          <w14:ligatures w14:val="none"/>
        </w:rPr>
        <w:br/>
        <w:t>ripenso a tutte le tue azioni,</w:t>
      </w:r>
      <w:r>
        <w:rPr>
          <w:rFonts w:ascii="Goudy Old Style" w:hAnsi="Goudy Old Style"/>
          <w:sz w:val="24"/>
          <w:szCs w:val="24"/>
          <w14:ligatures w14:val="none"/>
        </w:rPr>
        <w:br/>
        <w:t>medito sulle opere delle tue mani.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te protendo le mie mani,</w:t>
      </w:r>
      <w:r>
        <w:rPr>
          <w:rFonts w:ascii="Goudy Old Style" w:hAnsi="Goudy Old Style"/>
          <w:sz w:val="24"/>
          <w:szCs w:val="24"/>
          <w14:ligatures w14:val="none"/>
        </w:rPr>
        <w:br/>
        <w:t>sono davanti a te come terra assetata.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Rispondimi presto, Signore:</w:t>
      </w:r>
      <w:r>
        <w:rPr>
          <w:rFonts w:ascii="Goudy Old Style" w:hAnsi="Goudy Old Style"/>
          <w:sz w:val="24"/>
          <w:szCs w:val="24"/>
          <w14:ligatures w14:val="none"/>
        </w:rPr>
        <w:br/>
        <w:t>mi viene a mancare il respiro.</w:t>
      </w:r>
      <w:r>
        <w:rPr>
          <w:rFonts w:ascii="Goudy Old Style" w:hAnsi="Goudy Old Style"/>
          <w:sz w:val="24"/>
          <w:szCs w:val="24"/>
          <w14:ligatures w14:val="none"/>
        </w:rPr>
        <w:br/>
        <w:t>Non nascondermi il tuo volto:</w:t>
      </w:r>
      <w:r>
        <w:rPr>
          <w:rFonts w:ascii="Goudy Old Style" w:hAnsi="Goudy Old Style"/>
          <w:sz w:val="24"/>
          <w:szCs w:val="24"/>
          <w14:ligatures w14:val="none"/>
        </w:rPr>
        <w:br/>
        <w:t>che io non sia come chi scende nella fossa.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 mattino fammi sentire il tuo amore,</w:t>
      </w:r>
      <w:r>
        <w:rPr>
          <w:rFonts w:ascii="Goudy Old Style" w:hAnsi="Goudy Old Style"/>
          <w:sz w:val="24"/>
          <w:szCs w:val="24"/>
          <w14:ligatures w14:val="none"/>
        </w:rPr>
        <w:br/>
        <w:t>perché in te confido.</w:t>
      </w:r>
      <w:r>
        <w:rPr>
          <w:rFonts w:ascii="Goudy Old Style" w:hAnsi="Goudy Old Style"/>
          <w:sz w:val="24"/>
          <w:szCs w:val="24"/>
          <w14:ligatures w14:val="none"/>
        </w:rPr>
        <w:br/>
        <w:t>Fammi conoscere la strada da percorrere,</w:t>
      </w:r>
      <w:r>
        <w:rPr>
          <w:rFonts w:ascii="Goudy Old Style" w:hAnsi="Goudy Old Style"/>
          <w:sz w:val="24"/>
          <w:szCs w:val="24"/>
          <w14:ligatures w14:val="none"/>
        </w:rPr>
        <w:br/>
        <w:t>perché a te s'innalza l'anima mia.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Liberami dai miei nemici, Signore,</w:t>
      </w:r>
      <w:r>
        <w:rPr>
          <w:rFonts w:ascii="Goudy Old Style" w:hAnsi="Goudy Old Style"/>
          <w:sz w:val="24"/>
          <w:szCs w:val="24"/>
          <w14:ligatures w14:val="none"/>
        </w:rPr>
        <w:br/>
        <w:t>in te mi rifugio.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Insegnami a fare la tua volontà,</w:t>
      </w:r>
      <w:r>
        <w:rPr>
          <w:rFonts w:ascii="Goudy Old Style" w:hAnsi="Goudy Old Style"/>
          <w:sz w:val="24"/>
          <w:szCs w:val="24"/>
          <w14:ligatures w14:val="none"/>
        </w:rPr>
        <w:br/>
        <w:t>perché sei tu il mio Dio.</w:t>
      </w:r>
      <w:r>
        <w:rPr>
          <w:rFonts w:ascii="Goudy Old Style" w:hAnsi="Goudy Old Style"/>
          <w:sz w:val="24"/>
          <w:szCs w:val="24"/>
          <w14:ligatures w14:val="none"/>
        </w:rPr>
        <w:br/>
        <w:t>Il tuo spirito buono</w:t>
      </w:r>
      <w:r>
        <w:rPr>
          <w:rFonts w:ascii="Goudy Old Style" w:hAnsi="Goudy Old Style"/>
          <w:sz w:val="24"/>
          <w:szCs w:val="24"/>
          <w14:ligatures w14:val="none"/>
        </w:rPr>
        <w:br/>
        <w:t>mi guidi in una terra piana.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Per il tuo nome, Signore, fammi vivere;</w:t>
      </w:r>
      <w:r>
        <w:rPr>
          <w:rFonts w:ascii="Goudy Old Style" w:hAnsi="Goudy Old Style"/>
          <w:sz w:val="24"/>
          <w:szCs w:val="24"/>
          <w14:ligatures w14:val="none"/>
        </w:rPr>
        <w:br/>
        <w:t>per la tua giustizia, liberami dall'angoscia.</w:t>
      </w:r>
    </w:p>
    <w:p w:rsidR="00085D30" w:rsidRDefault="00085D30" w:rsidP="00085D30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la tua fedeltà stermina i miei nemici,</w:t>
      </w:r>
      <w:r>
        <w:rPr>
          <w:rFonts w:ascii="Goudy Old Style" w:hAnsi="Goudy Old Style"/>
          <w:sz w:val="24"/>
          <w:szCs w:val="24"/>
          <w14:ligatures w14:val="none"/>
        </w:rPr>
        <w:br/>
        <w:t>distruggi quelli che opprimono la mia vita,</w:t>
      </w:r>
      <w:r>
        <w:rPr>
          <w:rFonts w:ascii="Goudy Old Style" w:hAnsi="Goudy Old Style"/>
          <w:sz w:val="24"/>
          <w:szCs w:val="24"/>
          <w14:ligatures w14:val="none"/>
        </w:rPr>
        <w:br/>
        <w:t>perché io sono tuo servo.*</w:t>
      </w:r>
    </w:p>
    <w:p w:rsidR="00085D30" w:rsidRDefault="00085D30" w:rsidP="00085D30">
      <w:pPr>
        <w:widowControl w:val="0"/>
        <w:spacing w:before="120" w:after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esaudiscimi nella tua giustizia. E non entrare in giudizio col tuo servo. Signore, esaudiscimi nella tua giustizia. E non entrare in giudizio col tuo servo. Il tuo spirito buono mi guiderà nella via retta.*</w:t>
      </w:r>
    </w:p>
    <w:p w:rsidR="00085D30" w:rsidRDefault="00085D30" w:rsidP="00085D30">
      <w:pPr>
        <w:widowControl w:val="0"/>
        <w:spacing w:before="120" w:after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Padre, e al Figlio, e al Spirito Santo,  ora e sempre, e nei secoli dei secoli. Amen.</w:t>
      </w:r>
    </w:p>
    <w:p w:rsidR="00085D30" w:rsidRDefault="00085D30" w:rsidP="00085D30">
      <w:pPr>
        <w:spacing w:before="120" w:after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Alleluia, alleluia, alleluia, gloria a te, o Dio.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(tre volte)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085D30" w:rsidRDefault="00085D30" w:rsidP="00085D30">
      <w:pPr>
        <w:spacing w:before="120"/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>GRANDE COLLETTA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In pace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Tutti.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la pace dall'alto e per la salvezza delle nostre anime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la pace del mondo intero, per la prosperità delle sante Chiese di Dio e per l'unione di tutto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questo santo tempio e per quelli che vi entrano con fede, pietà e timor di Dio,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il padre nostro santissimo Papa (...), e per il nostro eminentissimo Metropolita (...), per il nostro vescovo (...) amato da Dio, per il/la Venerabile Padre/Madre () di questo Santo Monastero,e per il venerabile presbiterio, per il diaconato in Cristo, per tutto il clero e il popolo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questo paese, per i suoi governanti e l'esercito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questa città (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o</w:t>
      </w:r>
      <w:r>
        <w:rPr>
          <w:rFonts w:ascii="Goudy Old Style" w:hAnsi="Goudy Old Style"/>
          <w:sz w:val="24"/>
          <w:szCs w:val="24"/>
          <w14:ligatures w14:val="none"/>
        </w:rPr>
        <w:t> per questo santo monastero), per ogni città e paese e per quelli che con fede vi abitano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la salubrità del clima, per l'abbondanza dei frutti della terra e per tempi di pace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 i naviganti, i viandanti, i malati, i sofferenti, i prigionieri e per la loro salvezza preghiamo il Signore.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Perché siamo liberati da ogni afflizione, collera e necessità, soccorrici, salvaci, abbi misericordia di noi e custodiscici, o Dio, con la tua grazia.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Kyrie eleison.</w:t>
      </w:r>
    </w:p>
    <w:p w:rsidR="00085D30" w:rsidRDefault="00085D30" w:rsidP="00085D30">
      <w:pPr>
        <w:widowControl w:val="0"/>
        <w:spacing w:before="12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Facendo memoria della tuttasanta, purissima, più che benedetta, gloriosa Sovrana nostra Madre-di-Dio e semprevergine Maria insieme con tutti i santi, affidiamo noi stessi e gli uni gli altri e tutta la nostra vita a Cristo Dio.</w:t>
      </w:r>
    </w:p>
    <w:p w:rsidR="00085D30" w:rsidRDefault="00085D30" w:rsidP="00085D30">
      <w:pPr>
        <w:spacing w:before="120"/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ab/>
        <w:t xml:space="preserve">TUTTI: A te, Signore.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Ti rendiamo grazie, Signore Dio nostro, che ci hai fatti rialzare dal letto e ci hai messo in bocca una parola di lode, per adorare e invocare il tuo nome santo: ti supplichiamo per le tue indulgenze, che hai sempre prodigato per la nostra vita: invia anche ora il tuo aiuto a quelli che stanno dinanzi al volto della tua santa gloria e confidano nella tua copiosa misericordia, e da' loro, con timore e amore, di servirti sempre e di lodare la tua bontà inesprimibile. Poiché a te si addice ogni gloria, onore e adorazione: al Padre, e al Figlio, e al Spirito Santo, ora e sempre, e nei secoli dei secoli. Amen.</w:t>
      </w:r>
    </w:p>
    <w:p w:rsidR="00085D30" w:rsidRDefault="00085D30" w:rsidP="00085D30">
      <w:pPr>
        <w:pStyle w:val="Default"/>
        <w:rPr>
          <w:rFonts w:ascii="Goudy Old Style" w:hAnsi="Goudy Old Style"/>
          <w:b/>
          <w:bCs/>
          <w14:ligatures w14:val="none"/>
        </w:rPr>
      </w:pPr>
      <w:r>
        <w:rPr>
          <w:rFonts w:ascii="Goudy Old Style" w:hAnsi="Goudy Old Style"/>
          <w:b/>
          <w:bCs/>
          <w14:ligatures w14:val="none"/>
        </w:rPr>
        <w:tab/>
        <w:t>Tutti: Alleluia, Alleluia, Alleluia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Lettore: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Stico 1.</w:t>
      </w:r>
      <w:r>
        <w:rPr>
          <w:rFonts w:ascii="Goudy Old Style" w:hAnsi="Goudy Old Style"/>
          <w:sz w:val="24"/>
          <w:szCs w:val="24"/>
          <w14:ligatures w14:val="none"/>
        </w:rPr>
        <w:t xml:space="preserve">: Dal primo albeggiare a te si volge il mio spirito, o Dio, perché   sono luce i tuoi precetti sulla terra.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</w:t>
      </w: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 xml:space="preserve">: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Alleluia, Alleluia, Alleluia.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Lettore: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Stico 2.: </w:t>
      </w:r>
      <w:r>
        <w:rPr>
          <w:rFonts w:ascii="Goudy Old Style" w:hAnsi="Goudy Old Style"/>
          <w:sz w:val="24"/>
          <w:szCs w:val="24"/>
          <w14:ligatures w14:val="none"/>
        </w:rPr>
        <w:t xml:space="preserve">Imparate la giustizia, voi che abitate la terra.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</w:t>
      </w: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 xml:space="preserve">: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Alleluia, Alleluia, Alleluia. </w:t>
      </w:r>
    </w:p>
    <w:p w:rsidR="00085D30" w:rsidRDefault="00085D30" w:rsidP="00085D30">
      <w:pPr>
        <w:pStyle w:val="Default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:b/>
          <w:bCs/>
          <w14:ligatures w14:val="none"/>
        </w:rPr>
        <w:tab/>
        <w:t xml:space="preserve">Lettore: </w:t>
      </w:r>
      <w:r>
        <w:rPr>
          <w:rFonts w:ascii="Goudy Old Style" w:hAnsi="Goudy Old Style"/>
          <w:i/>
          <w:iCs/>
          <w14:ligatures w14:val="none"/>
        </w:rPr>
        <w:t xml:space="preserve">Stico 3.: </w:t>
      </w:r>
      <w:r>
        <w:rPr>
          <w:rFonts w:ascii="Goudy Old Style" w:hAnsi="Goudy Old Style"/>
          <w14:ligatures w14:val="none"/>
        </w:rPr>
        <w:t xml:space="preserve">La gelosia afferrerà un popolo privo di istruzione, perciò il fuoco divorerà gli avversari.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</w:t>
      </w: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>: Alleluia, Alleluia, Alleluia.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Lettore: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Stico 4.: </w:t>
      </w:r>
      <w:r>
        <w:rPr>
          <w:rFonts w:ascii="Goudy Old Style" w:hAnsi="Goudy Old Style"/>
          <w:sz w:val="24"/>
          <w:szCs w:val="24"/>
          <w14:ligatures w14:val="none"/>
        </w:rPr>
        <w:t xml:space="preserve">Aggiungi loro mali, Signore, aggiungi mali ai gloriosi della terra.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Cantore:</w:t>
      </w:r>
      <w:r>
        <w:rPr>
          <w:rFonts w:ascii="Goudy Old Style" w:hAnsi="Goudy Old Style"/>
          <w:sz w:val="24"/>
          <w:szCs w:val="24"/>
          <w14:ligatures w14:val="none"/>
        </w:rPr>
        <w:t xml:space="preserve"> Ecco lo Sposo viene nel mezzo della notte:* beato quel servo che troverà vigilante,* indegno quel servo che troverà trascurato.* Bada dunque, anima mia,* di non lasciarti prendere dal sonno* per non essere consegnata alla morte* e chiusa fuori dal regno.* Ritorna dunque in te stessa e grida:* Santo, santo, santo tu sei, o Dio:* per l’intercessione ........ abbi pietà di noi.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u w:val="single"/>
          <w14:ligatures w14:val="none"/>
        </w:rPr>
        <w:t xml:space="preserve">( Il proprio del giorno –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i/>
          <w:iCs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:u w:val="single"/>
          <w14:ligatures w14:val="none"/>
        </w:rPr>
        <w:t>la pagina fotocopiata dall’Antologhion)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Inni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Prochimeno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:lang w:val="en-GB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</w:t>
      </w:r>
      <w:r>
        <w:rPr>
          <w:rFonts w:ascii="Goudy Old Style" w:hAnsi="Goudy Old Style"/>
          <w:b/>
          <w:bCs/>
          <w:sz w:val="24"/>
          <w:szCs w:val="24"/>
          <w:lang w:val="en-GB"/>
          <w14:ligatures w14:val="none"/>
        </w:rPr>
        <w:t>:</w:t>
      </w:r>
      <w:r>
        <w:rPr>
          <w:rFonts w:ascii="Goudy Old Style" w:hAnsi="Goudy Old Style"/>
          <w:sz w:val="24"/>
          <w:szCs w:val="24"/>
          <w:lang w:val="en-GB"/>
          <w14:ligatures w14:val="none"/>
        </w:rPr>
        <w:t xml:space="preserve"> 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IL DIACONO:</w:t>
      </w:r>
      <w:r>
        <w:rPr>
          <w:rFonts w:ascii="Goudy Old Style" w:hAnsi="Goudy Old Style"/>
          <w:sz w:val="24"/>
          <w:szCs w:val="24"/>
          <w14:ligatures w14:val="none"/>
        </w:rPr>
        <w:t> Sapienza.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Lettore:</w:t>
      </w:r>
      <w:r>
        <w:rPr>
          <w:rFonts w:ascii="Goudy Old Style" w:hAnsi="Goudy Old Style"/>
          <w:sz w:val="24"/>
          <w:szCs w:val="24"/>
          <w14:ligatures w14:val="none"/>
        </w:rPr>
        <w:t xml:space="preserve"> Lettura dal..... 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IL DIACONO:</w:t>
      </w:r>
      <w:r>
        <w:rPr>
          <w:rFonts w:ascii="Goudy Old Style" w:hAnsi="Goudy Old Style"/>
          <w:sz w:val="24"/>
          <w:szCs w:val="24"/>
          <w14:ligatures w14:val="none"/>
        </w:rPr>
        <w:t> Stiamo attenti!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Lettore: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Omelia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Silenzio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  <w:t> 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  <w:t>Magnificat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inizia a incensare di fronte alla santa mensa e dice: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Magnifichiamo la Madre-di-Dio e Madre della luce onorandola negli inni.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LET1.</w:t>
      </w:r>
      <w:r>
        <w:rPr>
          <w:rFonts w:ascii="Goudy Old Style" w:hAnsi="Goudy Old Style"/>
          <w:sz w:val="24"/>
          <w:szCs w:val="24"/>
          <w14:ligatures w14:val="none"/>
        </w:rPr>
        <w:t> L'anima mia magnifica il Signore/ e il mio spirito esulta in Dio mio Salvatore.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Poiché ha guardato all'umiltà della sua serva,/ ed ecco da ora tutte le generazioni mi diranno beata.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Poiché il Potente mi ha fatto magnificenze,/ e santo è il suo nome, e la sua misericordia di generazione in generazione per quelli che lo temono.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 espresso potere con il suo braccio,/ ha disperso i superbi nel pensiero del loro cuore.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 abbattuto i potenti dai troni/ ed esaltato gli umili; ha saziato di beni gli affamati/ e rimandato a vuoto i ricchi.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 soccorso Israele, suo servo,/ ricordandosi della misericordia/ per come ne aveva parlato ai padri nostri,/ ad Abramo e alla sua semenza per l'eterno.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Più insigne dei cherubini,/ e senza confronto più gloriosa dei serafini,/ senza corruzione hai partorito Dio Verbo:/ te, la vera Madre-di-Dio, noi magnifichiamo.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GRANDE DOSSOLOGIA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Gloria a te che ci hai mostrato la luce.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Gloria negli eccelsi a Dio,/ e sulla terra pace,/ tra gli uomini la benevolenza./ Noi ti lodiamo, ti benediciamo,/ ti adoriamo, ti glorifichiamo, ti rendiamo grazie/ per la tua grande gloria./ Signore, Re, celeste, Dio Padre onnipotente;/ Signore, Figlio unigenito Gesù Cristo, e Spirito Santo./ Signore Dio, Agnello di Dio, Figlio del Padre,/ tu che levi i peccati del mondo, abbi misericordia di noi,/ tu che levi i peccati del mondo, accogli la nostra preghiera,/ tu che siedi alla destra del Padre, abbi misericordia di noi./ Poiché sei tu il solo Santo,/ sei tu il solo Signore, Gesù Cristo, nella gloria di Dio Padre. 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Ogni giorno ti benedirò, e loderò il tuo nome in eterno, e nei secoli dei secoli.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Rendici degni, Signore, in questo giorno di essere custoditi senza peccato./ Benedetto sei Tu, Signore, Dio dei nostri padri,/ e lodato e glorificato è il tuo nome nei secoli. 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Venga, Signore, la tua misericordia su di noi, come abbiamo sperato in te.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Benedetto sei Tu, Signore, insegnami i tuoi giudizi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(tre volte)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sei divenuto rifugio per noi di generazione in generazione./ Ho detto io: O Signore, abbi misericordia di me, guarisci l'anima mia, poiché ho peccato contro di te.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da te mi sono rifugiato: insegnami a fare la tua volontà, poiché sei tu il mio Dio./ Poiché presso di te è la fonte della vita:/ nella tua luce vedremo la luce./ Estendi la tua misericordia su quelli che ti conoscono.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È bello dar lode al Signore e cantare al tuo nome, o Altissimo: annunziare al mattino la tua misericordia, e la tua verità lungo la notte.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Santo Dio, Santo Forte, Santo Immortale, abbi misericordia di noi.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(tre volte)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 e al Figlio e al Spirito Santo, e ora e sempre e nei secoli dei secoli. 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Tuttasanta Trinità, abbi misericordia di noi; Signore, cancella i nostri peccati; Sovrano, perdona le nostre iniquità; Santo, visita e guarisci le nostre infermità, a causa del tuo nome.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Kyrie eleison.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(tre volte)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 e al Figlio e al Spirito Santo, e ora e sempre e nei secoli dei secoli. 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nostro...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Poiché tuo è il regno, e la potenza, e la gloria, del Padre, e del Figlio, e del Spirito Santo, ora e sempre, e nei secoli dei secoli.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Amen.</w:t>
      </w:r>
    </w:p>
    <w:p w:rsidR="00085D30" w:rsidRDefault="00085D30" w:rsidP="00085D30">
      <w:pPr>
        <w:widowControl w:val="0"/>
        <w:ind w:firstLine="567"/>
        <w:jc w:val="both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Tutti recitano a voce alta la preghiera di Sant’Efrem il Siro: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+ Signore e Sovrano della mia vita, non darmi uno spirito di ozio, di curiosità, di superbia e di loquacità.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Segue una grande metania + (prostrazione)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+ Concedi invece al tuo servo uno spirito di saggezza, di umiltà, di pazienza e di amore.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Segue una grande metania + (prostrazione)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+ Sì, Signore e Sovrano, dammi di vedere le mie colpe e di non giudicare il mio fratello; poiché tu sei benedetto nei secoli dei secoli. 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Segue una grande metania + (prostrazione)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 </w:t>
      </w:r>
      <w:r>
        <w:rPr>
          <w:rFonts w:ascii="Goudy Old Style" w:hAnsi="Goudy Old Style"/>
          <w:bCs/>
          <w:sz w:val="24"/>
          <w:szCs w:val="24"/>
          <w14:ligatures w14:val="none"/>
        </w:rPr>
        <w:t>Gloria a te, Cristo Dio, speranza nostra, gloria a te.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C.</w:t>
      </w:r>
      <w:r>
        <w:rPr>
          <w:rFonts w:ascii="Goudy Old Style" w:hAnsi="Goudy Old Style"/>
          <w:sz w:val="24"/>
          <w:szCs w:val="24"/>
          <w14:ligatures w14:val="none"/>
        </w:rPr>
        <w:t> Gloria al Padre, e al Figlio, e al Spirito Santo, ora e sempre e nei secoli dei secoli. Amen. Kyrie eleison 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(tre volte)</w:t>
      </w:r>
      <w:r>
        <w:rPr>
          <w:rFonts w:ascii="Goudy Old Style" w:hAnsi="Goudy Old Style"/>
          <w:sz w:val="24"/>
          <w:szCs w:val="24"/>
          <w14:ligatures w14:val="none"/>
        </w:rPr>
        <w:t>. Benedici.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 xml:space="preserve">  Cristo nostro vero Dio, per le preghiere della sua purissima Madre, dei santi gloriosi apostoli degni di ogni lode, del santo (...) [patrono di questo santo tempio], del santo (...) [di cui oggi compiamo la memoria], dei santi e giusti avi di Dio Gioacchino e Anna, e di tutti i santi, abbia misericordia di noi e ci salvi, qual buono e amico degli uomini. 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Amen.</w:t>
      </w:r>
    </w:p>
    <w:p w:rsidR="00085D30" w:rsidRDefault="00085D30" w:rsidP="00085D30">
      <w:pPr>
        <w:widowControl w:val="0"/>
        <w:ind w:firstLine="567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PRES.</w:t>
      </w:r>
      <w:r>
        <w:rPr>
          <w:rFonts w:ascii="Goudy Old Style" w:hAnsi="Goudy Old Style"/>
          <w:sz w:val="24"/>
          <w:szCs w:val="24"/>
          <w14:ligatures w14:val="none"/>
        </w:rPr>
        <w:t>  Per le preghiere dei nostri santi padri, Signore Gesù Cristo, abbi pieta di noi.</w:t>
      </w:r>
    </w:p>
    <w:p w:rsidR="00085D30" w:rsidRDefault="00085D30" w:rsidP="00085D30">
      <w:pPr>
        <w:ind w:firstLine="567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Amen.</w:t>
      </w:r>
    </w:p>
    <w:p w:rsidR="00085D30" w:rsidRDefault="00085D30" w:rsidP="00085D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2B0E" w:rsidRPr="00085D30" w:rsidRDefault="00842B0E" w:rsidP="00085D30">
      <w:bookmarkStart w:id="0" w:name="_GoBack"/>
      <w:bookmarkEnd w:id="0"/>
    </w:p>
    <w:sectPr w:rsidR="00842B0E" w:rsidRPr="00085D30" w:rsidSect="00ED023A">
      <w:headerReference w:type="default" r:id="rId7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30">
          <w:rPr>
            <w:noProof/>
          </w:rPr>
          <w:t>8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085D30"/>
    <w:rsid w:val="002C1597"/>
    <w:rsid w:val="0051437B"/>
    <w:rsid w:val="00842B0E"/>
    <w:rsid w:val="00AC4DBD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customStyle="1" w:styleId="Default">
    <w:name w:val="Default"/>
    <w:rsid w:val="00085D30"/>
    <w:pPr>
      <w:spacing w:after="0" w:line="273" w:lineRule="auto"/>
    </w:pPr>
    <w:rPr>
      <w:rFonts w:ascii="Palatino Linotype" w:eastAsia="Times New Roman" w:hAnsi="Palatino Linotype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customStyle="1" w:styleId="Default">
    <w:name w:val="Default"/>
    <w:rsid w:val="00085D30"/>
    <w:pPr>
      <w:spacing w:after="0" w:line="273" w:lineRule="auto"/>
    </w:pPr>
    <w:rPr>
      <w:rFonts w:ascii="Palatino Linotype" w:eastAsia="Times New Roman" w:hAnsi="Palatino Linotype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2018-02-25T16:35:00Z</dcterms:created>
  <dcterms:modified xsi:type="dcterms:W3CDTF">2018-02-25T16:35:00Z</dcterms:modified>
</cp:coreProperties>
</file>