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29" w:rsidRDefault="00E92529" w:rsidP="00E92529">
      <w:pPr>
        <w:widowControl w:val="0"/>
        <w:jc w:val="center"/>
        <w:rPr>
          <w:rFonts w:ascii="Carolingia (BigfooT)" w:hAnsi="Carolingia (BigfooT)"/>
          <w:i/>
          <w:iCs/>
          <w:sz w:val="60"/>
          <w:szCs w:val="60"/>
          <w14:ligatures w14:val="none"/>
        </w:rPr>
      </w:pPr>
      <w:r>
        <w:rPr>
          <w:rFonts w:ascii="Carolingia (BigfooT)" w:hAnsi="Carolingia (BigfooT)"/>
          <w:i/>
          <w:iCs/>
          <w:sz w:val="60"/>
          <w:szCs w:val="60"/>
          <w14:ligatures w14:val="none"/>
        </w:rPr>
        <w:t>Domenica delle Palme</w:t>
      </w:r>
    </w:p>
    <w:p w:rsidR="00E92529" w:rsidRDefault="00E92529" w:rsidP="00E92529">
      <w:pPr>
        <w:widowControl w:val="0"/>
        <w:jc w:val="center"/>
        <w:rPr>
          <w:rFonts w:ascii="Carolingia (BigfooT)" w:hAnsi="Carolingia (BigfooT)"/>
          <w:i/>
          <w:iCs/>
          <w:sz w:val="56"/>
          <w:szCs w:val="56"/>
          <w14:ligatures w14:val="none"/>
        </w:rPr>
      </w:pPr>
      <w:r>
        <w:rPr>
          <w:rFonts w:ascii="Carolingia (BigfooT)" w:hAnsi="Carolingia (BigfooT)"/>
          <w:i/>
          <w:iCs/>
          <w:sz w:val="56"/>
          <w:szCs w:val="56"/>
          <w14:ligatures w14:val="none"/>
        </w:rPr>
        <w:t>Compieta</w:t>
      </w:r>
    </w:p>
    <w:p w:rsidR="00E92529" w:rsidRDefault="00E92529" w:rsidP="00E92529">
      <w:pPr>
        <w:widowControl w:val="0"/>
        <w:jc w:val="center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INTRODUZIONE</w:t>
      </w:r>
    </w:p>
    <w:p w:rsidR="00E92529" w:rsidRDefault="00E92529" w:rsidP="00E92529">
      <w:pPr>
        <w:widowControl w:val="0"/>
        <w:jc w:val="center"/>
        <w:rPr>
          <w:rFonts w:ascii="Goudy Old Style" w:hAnsi="Goudy Old Style"/>
          <w:sz w:val="28"/>
          <w:szCs w:val="28"/>
          <w14:ligatures w14:val="none"/>
        </w:rPr>
      </w:pPr>
      <w:r>
        <w:rPr>
          <w:rFonts w:ascii="Goudy Old Style" w:hAnsi="Goudy Old Style"/>
          <w:sz w:val="28"/>
          <w:szCs w:val="28"/>
          <w14:ligatures w14:val="none"/>
        </w:rPr>
        <w:t>Signore, apri le mie labbra</w:t>
      </w:r>
    </w:p>
    <w:p w:rsidR="00E92529" w:rsidRDefault="00E92529" w:rsidP="00E92529">
      <w:pPr>
        <w:widowControl w:val="0"/>
        <w:jc w:val="center"/>
        <w:rPr>
          <w:rFonts w:ascii="Goudy Old Style" w:hAnsi="Goudy Old Style"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sz w:val="28"/>
          <w:szCs w:val="28"/>
          <w14:ligatures w14:val="none"/>
        </w:rPr>
        <w:t>e</w:t>
      </w:r>
      <w:proofErr w:type="gramEnd"/>
      <w:r>
        <w:rPr>
          <w:rFonts w:ascii="Goudy Old Style" w:hAnsi="Goudy Old Style"/>
          <w:sz w:val="28"/>
          <w:szCs w:val="28"/>
          <w14:ligatures w14:val="none"/>
        </w:rPr>
        <w:t xml:space="preserve"> la mia bocca canterà la tua lode</w:t>
      </w:r>
    </w:p>
    <w:p w:rsidR="00E92529" w:rsidRDefault="00E92529" w:rsidP="00E92529">
      <w:pPr>
        <w:widowControl w:val="0"/>
        <w:jc w:val="center"/>
        <w:rPr>
          <w:rFonts w:ascii="Goudy Old Style" w:hAnsi="Goudy Old Style"/>
          <w:sz w:val="28"/>
          <w:szCs w:val="28"/>
          <w14:ligatures w14:val="none"/>
        </w:rPr>
      </w:pPr>
      <w:r>
        <w:rPr>
          <w:rFonts w:ascii="Goudy Old Style" w:hAnsi="Goudy Old Style"/>
          <w:sz w:val="28"/>
          <w:szCs w:val="28"/>
          <w14:ligatures w14:val="none"/>
        </w:rPr>
        <w:t>Dio, fa' attento il mio orecchio</w:t>
      </w:r>
    </w:p>
    <w:p w:rsidR="00E92529" w:rsidRDefault="00E92529" w:rsidP="00E92529">
      <w:pPr>
        <w:widowControl w:val="0"/>
        <w:jc w:val="center"/>
        <w:rPr>
          <w:rFonts w:ascii="Goudy Old Style" w:hAnsi="Goudy Old Style"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sz w:val="28"/>
          <w:szCs w:val="28"/>
          <w14:ligatures w14:val="none"/>
        </w:rPr>
        <w:t>perché</w:t>
      </w:r>
      <w:proofErr w:type="gramEnd"/>
      <w:r>
        <w:rPr>
          <w:rFonts w:ascii="Goudy Old Style" w:hAnsi="Goudy Old Style"/>
          <w:sz w:val="28"/>
          <w:szCs w:val="28"/>
          <w14:ligatures w14:val="none"/>
        </w:rPr>
        <w:t xml:space="preserve"> ascolti la tua parola.</w:t>
      </w:r>
    </w:p>
    <w:p w:rsidR="00E92529" w:rsidRDefault="00E92529" w:rsidP="00E92529">
      <w:pPr>
        <w:widowControl w:val="0"/>
        <w:jc w:val="center"/>
        <w:rPr>
          <w:rFonts w:ascii="Goudy Old Style" w:hAnsi="Goudy Old Style"/>
          <w:sz w:val="28"/>
          <w:szCs w:val="28"/>
          <w14:ligatures w14:val="none"/>
        </w:rPr>
      </w:pPr>
      <w:r>
        <w:rPr>
          <w:rFonts w:ascii="Goudy Old Style" w:hAnsi="Goudy Old Style"/>
          <w:sz w:val="28"/>
          <w:szCs w:val="28"/>
          <w14:ligatures w14:val="none"/>
        </w:rPr>
        <w:t> </w:t>
      </w:r>
    </w:p>
    <w:p w:rsidR="00E92529" w:rsidRDefault="00E92529" w:rsidP="00E92529">
      <w:pPr>
        <w:widowControl w:val="0"/>
        <w:jc w:val="center"/>
        <w:rPr>
          <w:rFonts w:ascii="Goudy Old Style" w:hAnsi="Goudy Old Style"/>
          <w:sz w:val="28"/>
          <w:szCs w:val="28"/>
          <w14:ligatures w14:val="none"/>
        </w:rPr>
      </w:pPr>
      <w:r>
        <w:rPr>
          <w:rFonts w:ascii="Goudy Old Style" w:hAnsi="Goudy Old Style"/>
          <w:sz w:val="28"/>
          <w:szCs w:val="28"/>
          <w14:ligatures w14:val="none"/>
        </w:rPr>
        <w:t>Gloria al Padre e al Figlio</w:t>
      </w:r>
    </w:p>
    <w:p w:rsidR="00E92529" w:rsidRDefault="00E92529" w:rsidP="00E92529">
      <w:pPr>
        <w:widowControl w:val="0"/>
        <w:jc w:val="center"/>
        <w:rPr>
          <w:rFonts w:ascii="Goudy Old Style" w:hAnsi="Goudy Old Style"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sz w:val="28"/>
          <w:szCs w:val="28"/>
          <w14:ligatures w14:val="none"/>
        </w:rPr>
        <w:t>e</w:t>
      </w:r>
      <w:proofErr w:type="gramEnd"/>
      <w:r>
        <w:rPr>
          <w:rFonts w:ascii="Goudy Old Style" w:hAnsi="Goudy Old Style"/>
          <w:sz w:val="28"/>
          <w:szCs w:val="28"/>
          <w14:ligatures w14:val="none"/>
        </w:rPr>
        <w:t xml:space="preserve"> allo Spirito santo</w:t>
      </w:r>
    </w:p>
    <w:p w:rsidR="00E92529" w:rsidRDefault="00E92529" w:rsidP="00E92529">
      <w:pPr>
        <w:widowControl w:val="0"/>
        <w:jc w:val="center"/>
        <w:rPr>
          <w:rFonts w:ascii="Goudy Old Style" w:hAnsi="Goudy Old Style"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sz w:val="28"/>
          <w:szCs w:val="28"/>
          <w14:ligatures w14:val="none"/>
        </w:rPr>
        <w:t>com'era</w:t>
      </w:r>
      <w:proofErr w:type="gramEnd"/>
      <w:r>
        <w:rPr>
          <w:rFonts w:ascii="Goudy Old Style" w:hAnsi="Goudy Old Style"/>
          <w:sz w:val="28"/>
          <w:szCs w:val="28"/>
          <w14:ligatures w14:val="none"/>
        </w:rPr>
        <w:t xml:space="preserve"> nel principio, ora e sempre</w:t>
      </w:r>
    </w:p>
    <w:p w:rsidR="00E92529" w:rsidRDefault="00E92529" w:rsidP="00E92529">
      <w:pPr>
        <w:widowControl w:val="0"/>
        <w:jc w:val="center"/>
        <w:rPr>
          <w:rFonts w:ascii="Goudy Old Style" w:hAnsi="Goudy Old Style"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sz w:val="28"/>
          <w:szCs w:val="28"/>
          <w14:ligatures w14:val="none"/>
        </w:rPr>
        <w:t>nei</w:t>
      </w:r>
      <w:proofErr w:type="gramEnd"/>
      <w:r>
        <w:rPr>
          <w:rFonts w:ascii="Goudy Old Style" w:hAnsi="Goudy Old Style"/>
          <w:sz w:val="28"/>
          <w:szCs w:val="28"/>
          <w14:ligatures w14:val="none"/>
        </w:rPr>
        <w:t xml:space="preserve"> secoli dei secoli. Amen.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Alto e glorioso Dio, illumina il cuore mio,</w:t>
      </w:r>
    </w:p>
    <w:p w:rsidR="00E92529" w:rsidRDefault="00E92529" w:rsidP="00E92529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dammi</w:t>
      </w:r>
      <w:proofErr w:type="gramEnd"/>
      <w:r>
        <w:rPr>
          <w:sz w:val="24"/>
          <w:szCs w:val="24"/>
          <w14:ligatures w14:val="none"/>
        </w:rPr>
        <w:t xml:space="preserve"> fede retta, speranza certa, </w:t>
      </w:r>
    </w:p>
    <w:p w:rsidR="00E92529" w:rsidRDefault="00E92529" w:rsidP="00E92529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carità</w:t>
      </w:r>
      <w:proofErr w:type="gramEnd"/>
      <w:r>
        <w:rPr>
          <w:sz w:val="24"/>
          <w:szCs w:val="24"/>
          <w14:ligatures w14:val="none"/>
        </w:rPr>
        <w:t xml:space="preserve"> perfetta.</w:t>
      </w:r>
    </w:p>
    <w:p w:rsidR="00E92529" w:rsidRDefault="00E92529" w:rsidP="00E92529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Dammi umiltà profonda, </w:t>
      </w:r>
    </w:p>
    <w:p w:rsidR="00E92529" w:rsidRDefault="00E92529" w:rsidP="00E92529">
      <w:pPr>
        <w:widowControl w:val="0"/>
        <w:ind w:left="708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dammi</w:t>
      </w:r>
      <w:proofErr w:type="gramEnd"/>
      <w:r>
        <w:rPr>
          <w:sz w:val="24"/>
          <w:szCs w:val="24"/>
          <w14:ligatures w14:val="none"/>
        </w:rPr>
        <w:t xml:space="preserve"> senno e </w:t>
      </w:r>
      <w:proofErr w:type="spellStart"/>
      <w:r>
        <w:rPr>
          <w:sz w:val="24"/>
          <w:szCs w:val="24"/>
          <w14:ligatures w14:val="none"/>
        </w:rPr>
        <w:t>cognoscimento</w:t>
      </w:r>
      <w:proofErr w:type="spellEnd"/>
      <w:r>
        <w:rPr>
          <w:sz w:val="24"/>
          <w:szCs w:val="24"/>
          <w14:ligatures w14:val="none"/>
        </w:rPr>
        <w:t>,</w:t>
      </w:r>
    </w:p>
    <w:p w:rsidR="00E92529" w:rsidRDefault="00E92529" w:rsidP="00E92529">
      <w:pPr>
        <w:widowControl w:val="0"/>
        <w:ind w:left="708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che</w:t>
      </w:r>
      <w:proofErr w:type="gramEnd"/>
      <w:r>
        <w:rPr>
          <w:sz w:val="24"/>
          <w:szCs w:val="24"/>
          <w14:ligatures w14:val="none"/>
        </w:rPr>
        <w:t xml:space="preserve"> io possa sempre servire </w:t>
      </w:r>
    </w:p>
    <w:p w:rsidR="00E92529" w:rsidRDefault="00E92529" w:rsidP="00E92529">
      <w:pPr>
        <w:widowControl w:val="0"/>
        <w:ind w:left="708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con</w:t>
      </w:r>
      <w:proofErr w:type="gramEnd"/>
      <w:r>
        <w:rPr>
          <w:sz w:val="24"/>
          <w:szCs w:val="24"/>
          <w14:ligatures w14:val="none"/>
        </w:rPr>
        <w:t xml:space="preserve"> gioia i tuoi comandamenti.</w:t>
      </w:r>
    </w:p>
    <w:p w:rsidR="00E92529" w:rsidRDefault="00E92529" w:rsidP="00E92529">
      <w:pPr>
        <w:rPr>
          <w:sz w:val="14"/>
          <w:szCs w:val="14"/>
          <w14:ligatures w14:val="none"/>
        </w:rPr>
      </w:pPr>
      <w:r>
        <w:rPr>
          <w:sz w:val="14"/>
          <w:szCs w:val="14"/>
          <w14:ligatures w14:val="none"/>
        </w:rPr>
        <w:t> </w:t>
      </w:r>
    </w:p>
    <w:p w:rsidR="00E92529" w:rsidRDefault="00E92529" w:rsidP="00E92529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Rapisca ti prego Signore, </w:t>
      </w:r>
    </w:p>
    <w:p w:rsidR="00E92529" w:rsidRDefault="00E92529" w:rsidP="00E92529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l’ardente</w:t>
      </w:r>
      <w:proofErr w:type="gramEnd"/>
      <w:r>
        <w:rPr>
          <w:sz w:val="24"/>
          <w:szCs w:val="24"/>
          <w14:ligatures w14:val="none"/>
        </w:rPr>
        <w:t xml:space="preserve"> e dolce forza del tuo amore</w:t>
      </w:r>
    </w:p>
    <w:p w:rsidR="00E92529" w:rsidRDefault="00E92529" w:rsidP="00E92529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la</w:t>
      </w:r>
      <w:proofErr w:type="gramEnd"/>
      <w:r>
        <w:rPr>
          <w:sz w:val="24"/>
          <w:szCs w:val="24"/>
          <w14:ligatures w14:val="none"/>
        </w:rPr>
        <w:t xml:space="preserve"> mente mia da tutte le cose,</w:t>
      </w:r>
    </w:p>
    <w:p w:rsidR="00E92529" w:rsidRDefault="00E92529" w:rsidP="00E92529">
      <w:pPr>
        <w:widowControl w:val="0"/>
        <w:rPr>
          <w:sz w:val="24"/>
          <w:szCs w:val="24"/>
          <w14:ligatures w14:val="none"/>
        </w:rPr>
      </w:pPr>
      <w:proofErr w:type="spellStart"/>
      <w:proofErr w:type="gramStart"/>
      <w:r>
        <w:rPr>
          <w:sz w:val="24"/>
          <w:szCs w:val="24"/>
          <w14:ligatures w14:val="none"/>
        </w:rPr>
        <w:t>perchè</w:t>
      </w:r>
      <w:proofErr w:type="spellEnd"/>
      <w:proofErr w:type="gramEnd"/>
      <w:r>
        <w:rPr>
          <w:sz w:val="24"/>
          <w:szCs w:val="24"/>
          <w14:ligatures w14:val="none"/>
        </w:rPr>
        <w:t xml:space="preserve"> io muoia per amor tuo,</w:t>
      </w:r>
    </w:p>
    <w:p w:rsidR="00E92529" w:rsidRDefault="00E92529" w:rsidP="00E92529">
      <w:pPr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come</w:t>
      </w:r>
      <w:proofErr w:type="gramEnd"/>
      <w:r>
        <w:rPr>
          <w:sz w:val="24"/>
          <w:szCs w:val="24"/>
          <w14:ligatures w14:val="none"/>
        </w:rPr>
        <w:t xml:space="preserve"> tu moristi per amor dell’amor mio.</w:t>
      </w:r>
    </w:p>
    <w:p w:rsidR="00E92529" w:rsidRDefault="00E92529" w:rsidP="00E92529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E92529" w:rsidRDefault="00E92529" w:rsidP="00E92529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E92529" w:rsidRDefault="00E92529" w:rsidP="00E92529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E92529" w:rsidRDefault="00E92529" w:rsidP="00E92529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E92529" w:rsidRDefault="00E92529" w:rsidP="00E92529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E92529" w:rsidRDefault="00E92529" w:rsidP="00E92529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E92529" w:rsidRDefault="00E92529" w:rsidP="00E92529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E92529" w:rsidRDefault="00E92529" w:rsidP="00E92529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E92529" w:rsidRDefault="00E92529" w:rsidP="00E92529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E92529" w:rsidRDefault="00E92529" w:rsidP="00E92529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E92529" w:rsidRDefault="00E92529" w:rsidP="00E92529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i/>
          <w:iCs/>
          <w:sz w:val="24"/>
          <w:szCs w:val="24"/>
          <w14:ligatures w14:val="none"/>
        </w:rPr>
        <w:t>Dalla legenda della Madre Santa Chiara di Tommaso da Celano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Era prossima la solennità delle Palme, quando Chiara con cuore ardente si reca dall’uomo di Dio, Francesco, per chiedergli che cosa debba fare e come, ora che intende cambiare vita. Il padre Francesco le ordina che il giorno della festa, adorna ed elegante, vada a prendere la palma in mezzo alla folla, e la notte seguente,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uscendo dall’accampamento, converta la gioia</w:t>
      </w:r>
      <w:r>
        <w:rPr>
          <w:rFonts w:ascii="Goudy Old Style" w:hAnsi="Goudy Old Style"/>
          <w:sz w:val="24"/>
          <w:szCs w:val="24"/>
          <w14:ligatures w14:val="none"/>
        </w:rPr>
        <w:t xml:space="preserve"> mondana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nel pianto</w:t>
      </w:r>
      <w:r>
        <w:rPr>
          <w:rFonts w:ascii="Goudy Old Style" w:hAnsi="Goudy Old Style"/>
          <w:sz w:val="24"/>
          <w:szCs w:val="24"/>
          <w14:ligatures w14:val="none"/>
        </w:rPr>
        <w:t xml:space="preserve"> della passione del Signore. Venuta dunque la domenica, la fanciulla entra in chiesa con le altre, radiosa di splendore festivo tra il gruppo delle nobildonne. E lì avvenne -come per un significativo segno premonitore- che, affrettandosi tutte le altre a prendere la palma, Chiara, quasi per un senso di riserbo, rimane ferma al </w:t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>suo posto: ed ecco che il vescovo discende i gradini, va fino a lei e le pone la palma tra le mani.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La notte seguente, pronta ormai ad obbedire al comando del Santo, attua la desiderata fuga, in degna compagnia. E poiché non ritenne opportuno uscire dalla porta consueta, riuscì a schiudere da sola, con le sue proprie mani, con una forza che a lei stessa parve prodigiosa, una porta secondaria ostruita da mucchi di travi e di pesanti pietre.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Abbandonati, dunque, casa, città e parenti, si affrettò verso Santa Maria della </w:t>
      </w:r>
      <w:proofErr w:type="spellStart"/>
      <w:r>
        <w:rPr>
          <w:rFonts w:ascii="Goudy Old Style" w:hAnsi="Goudy Old Style"/>
          <w:sz w:val="24"/>
          <w:szCs w:val="24"/>
          <w14:ligatures w14:val="none"/>
        </w:rPr>
        <w:t>Porziuncola</w:t>
      </w:r>
      <w:proofErr w:type="spellEnd"/>
      <w:r>
        <w:rPr>
          <w:rFonts w:ascii="Goudy Old Style" w:hAnsi="Goudy Old Style"/>
          <w:sz w:val="24"/>
          <w:szCs w:val="24"/>
          <w14:ligatures w14:val="none"/>
        </w:rPr>
        <w:t>, dove i frati, che vegliavano in preghiera presso il piccolo altare di Dio, accolse la vergine Chiara con torce accese.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Madre:</w:t>
      </w:r>
      <w:r>
        <w:rPr>
          <w:rFonts w:ascii="Goudy Old Style" w:hAnsi="Goudy Old Style"/>
          <w:sz w:val="24"/>
          <w:szCs w:val="24"/>
          <w14:ligatures w14:val="none"/>
        </w:rPr>
        <w:t xml:space="preserve"> Dopo che l’altissimo Padre celeste si degnò illuminare l’anima mia mediante la sua grazia perché, seguendo l’esempio e gli insegnamenti del beatissimo padre nostro Francesco, io facessi penitenza, poco tempo dopo la conversione di lui, liberamente, insieme con le mie sorelle, gli promisi obbedienza. (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dal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Testamento)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1Acc.: </w:t>
      </w:r>
      <w:proofErr w:type="spellStart"/>
      <w:r>
        <w:rPr>
          <w:rFonts w:ascii="Goudy Old Style" w:hAnsi="Goudy Old Style"/>
          <w:b/>
          <w:bCs/>
          <w:sz w:val="24"/>
          <w:szCs w:val="24"/>
          <w14:ligatures w14:val="none"/>
        </w:rPr>
        <w:t>Ant</w:t>
      </w:r>
      <w:proofErr w:type="spellEnd"/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. </w:t>
      </w:r>
      <w:r>
        <w:rPr>
          <w:rFonts w:ascii="Goudy Old Style" w:hAnsi="Goudy Old Style"/>
          <w:sz w:val="24"/>
          <w:szCs w:val="24"/>
          <w14:ligatures w14:val="none"/>
        </w:rPr>
        <w:t>Grande è il beneficio della nostra vocazione;</w:t>
      </w:r>
    </w:p>
    <w:p w:rsidR="00E92529" w:rsidRDefault="00E92529" w:rsidP="00E92529">
      <w:pPr>
        <w:widowControl w:val="0"/>
        <w:rPr>
          <w:rFonts w:ascii="Goudy Old Style" w:hAnsi="Goudy Old Style"/>
          <w:b/>
          <w:bCs/>
          <w:i/>
          <w:iCs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il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Figlio di Dio si è fatto nostra via. </w:t>
      </w:r>
      <w:r>
        <w:rPr>
          <w:rFonts w:ascii="Goudy Old Style" w:hAnsi="Goudy Old Style"/>
          <w:i/>
          <w:iCs/>
          <w14:ligatures w14:val="none"/>
        </w:rPr>
        <w:t>(</w:t>
      </w:r>
      <w:proofErr w:type="gramStart"/>
      <w:r>
        <w:rPr>
          <w:rFonts w:ascii="Goudy Old Style" w:hAnsi="Goudy Old Style"/>
          <w:i/>
          <w:iCs/>
          <w14:ligatures w14:val="none"/>
        </w:rPr>
        <w:t>cfr.</w:t>
      </w:r>
      <w:proofErr w:type="gramEnd"/>
      <w:r>
        <w:rPr>
          <w:rFonts w:ascii="Goudy Old Style" w:hAnsi="Goudy Old Style"/>
          <w:i/>
          <w:iCs/>
          <w14:ligatures w14:val="none"/>
        </w:rPr>
        <w:t xml:space="preserve"> </w:t>
      </w:r>
      <w:proofErr w:type="spellStart"/>
      <w:r>
        <w:rPr>
          <w:rFonts w:ascii="Goudy Old Style" w:hAnsi="Goudy Old Style"/>
          <w:i/>
          <w:iCs/>
          <w14:ligatures w14:val="none"/>
        </w:rPr>
        <w:t>TestSCh</w:t>
      </w:r>
      <w:proofErr w:type="spellEnd"/>
      <w:r>
        <w:rPr>
          <w:rFonts w:ascii="Goudy Old Style" w:hAnsi="Goudy Old Style"/>
          <w:i/>
          <w:iCs/>
          <w14:ligatures w14:val="none"/>
        </w:rPr>
        <w:t xml:space="preserve"> 3.5 FF 2823-24)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CANTICO 1 </w:t>
      </w:r>
      <w:proofErr w:type="spellStart"/>
      <w:r>
        <w:rPr>
          <w:rFonts w:ascii="Goudy Old Style" w:hAnsi="Goudy Old Style"/>
          <w:b/>
          <w:bCs/>
          <w:sz w:val="26"/>
          <w:szCs w:val="26"/>
          <w14:ligatures w14:val="none"/>
        </w:rPr>
        <w:t>Cor</w:t>
      </w:r>
      <w:proofErr w:type="spellEnd"/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1,26-29: </w:t>
      </w:r>
      <w:r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La sapienza della croce</w:t>
      </w:r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 xml:space="preserve">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(</w:t>
      </w:r>
      <w:proofErr w:type="spellStart"/>
      <w:r>
        <w:rPr>
          <w:rFonts w:ascii="Goudy Old Style" w:hAnsi="Goudy Old Style"/>
          <w:i/>
          <w:iCs/>
          <w:sz w:val="24"/>
          <w:szCs w:val="24"/>
          <w14:ligatures w14:val="none"/>
        </w:rPr>
        <w:t>lit</w:t>
      </w:r>
      <w:proofErr w:type="spellEnd"/>
      <w:r>
        <w:rPr>
          <w:rFonts w:ascii="Goudy Old Style" w:hAnsi="Goudy Old Style"/>
          <w:i/>
          <w:iCs/>
          <w:sz w:val="24"/>
          <w:szCs w:val="24"/>
          <w14:ligatures w14:val="none"/>
        </w:rPr>
        <w:t>. Camaldoli)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2Acc.: Vedi che Egli per te si è fatto oggetto di disprezzo, e segui il suo esempio rendendoti, per amor suo, spregevole in questo mondo. 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A Considerate la vostra </w:t>
      </w:r>
      <w:proofErr w:type="spellStart"/>
      <w:r>
        <w:rPr>
          <w:rFonts w:ascii="Goudy Old Style" w:hAnsi="Goudy Old Style"/>
          <w:sz w:val="24"/>
          <w:szCs w:val="24"/>
          <w14:ligatures w14:val="none"/>
        </w:rPr>
        <w:t>chia</w:t>
      </w:r>
      <w:proofErr w:type="spellEnd"/>
      <w:r>
        <w:rPr>
          <w:rFonts w:ascii="Goudy Old Style" w:hAnsi="Goudy Old Style"/>
          <w:sz w:val="24"/>
          <w:szCs w:val="24"/>
          <w14:ligatures w14:val="none"/>
        </w:rPr>
        <w:t>/</w:t>
      </w:r>
      <w:proofErr w:type="spellStart"/>
      <w:r>
        <w:rPr>
          <w:rFonts w:ascii="Goudy Old Style" w:hAnsi="Goudy Old Style"/>
          <w:sz w:val="24"/>
          <w:szCs w:val="24"/>
          <w14:ligatures w14:val="none"/>
        </w:rPr>
        <w:t>mata</w:t>
      </w:r>
      <w:proofErr w:type="spellEnd"/>
      <w:r>
        <w:rPr>
          <w:rFonts w:ascii="Goudy Old Style" w:hAnsi="Goudy Old Style"/>
          <w:sz w:val="24"/>
          <w:szCs w:val="24"/>
          <w14:ligatures w14:val="none"/>
        </w:rPr>
        <w:t>: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B non ci sono tra voi molti sapienti secondo la / carne,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 non molti potenti, non \ molti nobili.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A Ma Dio ha scelto ciò che nel mondo è / stolto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B per confondere i sa/</w:t>
      </w:r>
      <w:proofErr w:type="spellStart"/>
      <w:r>
        <w:rPr>
          <w:rFonts w:ascii="Goudy Old Style" w:hAnsi="Goudy Old Style"/>
          <w:sz w:val="24"/>
          <w:szCs w:val="24"/>
          <w14:ligatures w14:val="none"/>
        </w:rPr>
        <w:t>pienti</w:t>
      </w:r>
      <w:proofErr w:type="spellEnd"/>
      <w:r>
        <w:rPr>
          <w:rFonts w:ascii="Goudy Old Style" w:hAnsi="Goudy Old Style"/>
          <w:sz w:val="24"/>
          <w:szCs w:val="24"/>
          <w14:ligatures w14:val="none"/>
        </w:rPr>
        <w:t>,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A Dio ha scelto ciò che nel mondo è / debole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C per confonde\re i forti.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A Dio ha scelto ciò che nel mondo è ignobile e </w:t>
      </w:r>
      <w:proofErr w:type="spellStart"/>
      <w:r>
        <w:rPr>
          <w:rFonts w:ascii="Goudy Old Style" w:hAnsi="Goudy Old Style"/>
          <w:sz w:val="24"/>
          <w:szCs w:val="24"/>
          <w14:ligatures w14:val="none"/>
        </w:rPr>
        <w:t>disprez</w:t>
      </w:r>
      <w:proofErr w:type="spellEnd"/>
      <w:r>
        <w:rPr>
          <w:rFonts w:ascii="Goudy Old Style" w:hAnsi="Goudy Old Style"/>
          <w:sz w:val="24"/>
          <w:szCs w:val="24"/>
          <w14:ligatures w14:val="none"/>
        </w:rPr>
        <w:t>/</w:t>
      </w:r>
      <w:proofErr w:type="spellStart"/>
      <w:r>
        <w:rPr>
          <w:rFonts w:ascii="Goudy Old Style" w:hAnsi="Goudy Old Style"/>
          <w:sz w:val="24"/>
          <w:szCs w:val="24"/>
          <w14:ligatures w14:val="none"/>
        </w:rPr>
        <w:t>zato</w:t>
      </w:r>
      <w:proofErr w:type="spellEnd"/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B e ciò che è nulla per ridurre a nulla le cose che / sono,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C perché nessun uomo possa gloriarsi </w:t>
      </w:r>
      <w:proofErr w:type="spellStart"/>
      <w:r>
        <w:rPr>
          <w:rFonts w:ascii="Goudy Old Style" w:hAnsi="Goudy Old Style"/>
          <w:sz w:val="24"/>
          <w:szCs w:val="24"/>
          <w14:ligatures w14:val="none"/>
        </w:rPr>
        <w:t>davan</w:t>
      </w:r>
      <w:proofErr w:type="spellEnd"/>
      <w:r>
        <w:rPr>
          <w:rFonts w:ascii="Goudy Old Style" w:hAnsi="Goudy Old Style"/>
          <w:sz w:val="24"/>
          <w:szCs w:val="24"/>
          <w14:ligatures w14:val="none"/>
        </w:rPr>
        <w:t>\ti a Dio.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A Iddio ci ha </w:t>
      </w:r>
      <w:proofErr w:type="spellStart"/>
      <w:r>
        <w:rPr>
          <w:rFonts w:ascii="Goudy Old Style" w:hAnsi="Goudy Old Style"/>
          <w:sz w:val="24"/>
          <w:szCs w:val="24"/>
          <w14:ligatures w14:val="none"/>
        </w:rPr>
        <w:t>santifi</w:t>
      </w:r>
      <w:proofErr w:type="spellEnd"/>
      <w:r>
        <w:rPr>
          <w:rFonts w:ascii="Goudy Old Style" w:hAnsi="Goudy Old Style"/>
          <w:sz w:val="24"/>
          <w:szCs w:val="24"/>
          <w14:ligatures w14:val="none"/>
        </w:rPr>
        <w:t>/</w:t>
      </w:r>
      <w:proofErr w:type="spellStart"/>
      <w:r>
        <w:rPr>
          <w:rFonts w:ascii="Goudy Old Style" w:hAnsi="Goudy Old Style"/>
          <w:sz w:val="24"/>
          <w:szCs w:val="24"/>
          <w14:ligatures w14:val="none"/>
        </w:rPr>
        <w:t>cati</w:t>
      </w:r>
      <w:proofErr w:type="spellEnd"/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B con l’obbedienza del / Figlio: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A cantiamo la gloria del / Padre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C che ha voluto salva\re i poveri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SALMO dall’Ufficio della passione di San Francesco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 (FF 288)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1Acc.: Colloca i tuoi occhi davanti allo specchio dell’eternità, colloca la tua anima nello splendore della gloria, colloca il tuo cuore in Colui che è figura della divina sostanza, e trasformati interamente, per mezzo della contemplazione, nella immagine della divinità di Lui.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b/>
          <w:bCs/>
          <w:sz w:val="22"/>
          <w:szCs w:val="22"/>
          <w14:ligatures w14:val="none"/>
        </w:rPr>
      </w:pPr>
      <w:r>
        <w:rPr>
          <w:rFonts w:ascii="Goudy Old Style" w:hAnsi="Goudy Old Style"/>
          <w:b/>
          <w:bCs/>
          <w:sz w:val="22"/>
          <w:szCs w:val="22"/>
          <w14:ligatures w14:val="none"/>
        </w:rPr>
        <w:t> 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Offrite al Signore, popoli delle genti +, 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offrite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al Signore la gloria e l’onore;* 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offrite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al Signore la gloria del suo nome. </w:t>
      </w:r>
    </w:p>
    <w:p w:rsidR="00E92529" w:rsidRDefault="00E92529" w:rsidP="00E92529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  <w:t xml:space="preserve">Offritegli i vostri corpi, e portate la sua santa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croce:*</w:t>
      </w:r>
      <w:proofErr w:type="gramEnd"/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seguite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sino alla fine  i suoi comandamenti. 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Tutta la terra si scuota davanti a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Lui:*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gridate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a tutti i popoli che il Signore regna dal legno.</w:t>
      </w:r>
    </w:p>
    <w:p w:rsidR="00E92529" w:rsidRDefault="00E92529" w:rsidP="00E92529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SALMO 142,1-11 Preghiera nella tribolazione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2 </w:t>
      </w:r>
      <w:proofErr w:type="spellStart"/>
      <w:r>
        <w:rPr>
          <w:rFonts w:ascii="Goudy Old Style" w:hAnsi="Goudy Old Style"/>
          <w:b/>
          <w:bCs/>
          <w:sz w:val="24"/>
          <w:szCs w:val="24"/>
          <w14:ligatures w14:val="none"/>
        </w:rPr>
        <w:t>Acc</w:t>
      </w:r>
      <w:proofErr w:type="spellEnd"/>
      <w:r>
        <w:rPr>
          <w:rFonts w:ascii="Goudy Old Style" w:hAnsi="Goudy Old Style"/>
          <w:b/>
          <w:bCs/>
          <w:sz w:val="24"/>
          <w:szCs w:val="24"/>
          <w14:ligatures w14:val="none"/>
        </w:rPr>
        <w:t>.: Contempla l’ineffabile carità per la quale volle patire sul legno della croce e su di essa morire della morte più infamante.</w:t>
      </w:r>
    </w:p>
    <w:p w:rsidR="00E92529" w:rsidRDefault="00E92529" w:rsidP="00E92529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br/>
        <w:t>Signore, ascolta la mia preghiera, †</w:t>
      </w:r>
      <w:r>
        <w:rPr>
          <w:rFonts w:ascii="Goudy Old Style" w:hAnsi="Goudy Old Style"/>
          <w:sz w:val="24"/>
          <w:szCs w:val="24"/>
          <w14:ligatures w14:val="none"/>
        </w:rPr>
        <w:br/>
        <w:t>porgi l'orecchio alla mia supplica, tu che sei fedele, *</w:t>
      </w:r>
      <w:r>
        <w:rPr>
          <w:rFonts w:ascii="Goudy Old Style" w:hAnsi="Goudy Old Style"/>
          <w:sz w:val="24"/>
          <w:szCs w:val="24"/>
          <w14:ligatures w14:val="none"/>
        </w:rPr>
        <w:br/>
        <w:t>e per la tua giustizia rispondimi.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Non chiamare in giudizio il tuo servo: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nessun vivente davanti a te è giusto.</w:t>
      </w:r>
      <w:r>
        <w:rPr>
          <w:rFonts w:ascii="Goudy Old Style" w:hAnsi="Goudy Old Style"/>
          <w:sz w:val="24"/>
          <w:szCs w:val="24"/>
          <w14:ligatures w14:val="none"/>
        </w:rPr>
        <w:br/>
        <w:t>Il nemico mi perseguita, *</w:t>
      </w:r>
      <w:r>
        <w:rPr>
          <w:rFonts w:ascii="Goudy Old Style" w:hAnsi="Goudy Old Style"/>
          <w:sz w:val="24"/>
          <w:szCs w:val="24"/>
          <w14:ligatures w14:val="none"/>
        </w:rPr>
        <w:br/>
        <w:t>calpesta a terra la mia vita</w:t>
      </w:r>
      <w:r>
        <w:rPr>
          <w:rFonts w:ascii="Goudy Old Style" w:hAnsi="Goudy Old Style"/>
          <w:sz w:val="24"/>
          <w:szCs w:val="24"/>
          <w14:ligatures w14:val="none"/>
        </w:rPr>
        <w:br/>
        <w:t>mi ha relegato nelle tenebre *</w:t>
      </w:r>
      <w:r>
        <w:rPr>
          <w:rFonts w:ascii="Goudy Old Style" w:hAnsi="Goudy Old Style"/>
          <w:sz w:val="24"/>
          <w:szCs w:val="24"/>
          <w14:ligatures w14:val="none"/>
        </w:rPr>
        <w:br/>
        <w:t>come i morti da gran tempo.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In me languisce il mio spirito,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si agghiaccia il mio cuore.</w:t>
      </w:r>
      <w:r>
        <w:rPr>
          <w:rFonts w:ascii="Goudy Old Style" w:hAnsi="Goudy Old Style"/>
          <w:sz w:val="24"/>
          <w:szCs w:val="24"/>
          <w14:ligatures w14:val="none"/>
        </w:rPr>
        <w:br/>
        <w:t>Ricordo i giorni antichi, †</w:t>
      </w:r>
      <w:r>
        <w:rPr>
          <w:rFonts w:ascii="Goudy Old Style" w:hAnsi="Goudy Old Style"/>
          <w:sz w:val="24"/>
          <w:szCs w:val="24"/>
          <w14:ligatures w14:val="none"/>
        </w:rPr>
        <w:br/>
        <w:t>ripenso a tutte le tue opere, *</w:t>
      </w:r>
      <w:r>
        <w:rPr>
          <w:rFonts w:ascii="Goudy Old Style" w:hAnsi="Goudy Old Style"/>
          <w:sz w:val="24"/>
          <w:szCs w:val="24"/>
          <w14:ligatures w14:val="none"/>
        </w:rPr>
        <w:br/>
        <w:t>medito sui tuoi prodigi.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 te protendo le mie mani,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sono davanti a te come terra riarsa.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Rispondimi presto,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viene meno il mio spirito.</w:t>
      </w:r>
      <w:r>
        <w:rPr>
          <w:rFonts w:ascii="Goudy Old Style" w:hAnsi="Goudy Old Style"/>
          <w:sz w:val="24"/>
          <w:szCs w:val="24"/>
          <w14:ligatures w14:val="none"/>
        </w:rPr>
        <w:br/>
        <w:t>Non nascondermi il tuo volto, *</w:t>
      </w:r>
      <w:r>
        <w:rPr>
          <w:rFonts w:ascii="Goudy Old Style" w:hAnsi="Goudy Old Style"/>
          <w:sz w:val="24"/>
          <w:szCs w:val="24"/>
          <w14:ligatures w14:val="none"/>
        </w:rPr>
        <w:br/>
        <w:t>perché non sia come chi scende nella fossa.</w:t>
      </w:r>
      <w:r>
        <w:rPr>
          <w:rFonts w:ascii="Goudy Old Style" w:hAnsi="Goudy Old Style"/>
          <w:sz w:val="24"/>
          <w:szCs w:val="24"/>
          <w14:ligatures w14:val="none"/>
        </w:rPr>
        <w:br/>
        <w:t>Al mattino fammi sentire la tua grazia, *</w:t>
      </w:r>
      <w:r>
        <w:rPr>
          <w:rFonts w:ascii="Goudy Old Style" w:hAnsi="Goudy Old Style"/>
          <w:sz w:val="24"/>
          <w:szCs w:val="24"/>
          <w14:ligatures w14:val="none"/>
        </w:rPr>
        <w:br/>
        <w:t>poiché in te confido.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Fammi conoscere la strada da percorrere,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perché a te si innalza l'anima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mia._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>_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Salvami dai miei nemici,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 te mi affido.</w:t>
      </w:r>
      <w:r>
        <w:rPr>
          <w:rFonts w:ascii="Goudy Old Style" w:hAnsi="Goudy Old Style"/>
          <w:sz w:val="24"/>
          <w:szCs w:val="24"/>
          <w14:ligatures w14:val="none"/>
        </w:rPr>
        <w:br/>
        <w:t>Insegnami a compiere il tuo volere, †</w:t>
      </w:r>
      <w:r>
        <w:rPr>
          <w:rFonts w:ascii="Goudy Old Style" w:hAnsi="Goudy Old Style"/>
          <w:sz w:val="24"/>
          <w:szCs w:val="24"/>
          <w14:ligatures w14:val="none"/>
        </w:rPr>
        <w:br/>
        <w:t>perché sei tu il mio Dio. *</w:t>
      </w:r>
      <w:r>
        <w:rPr>
          <w:rFonts w:ascii="Goudy Old Style" w:hAnsi="Goudy Old Style"/>
          <w:sz w:val="24"/>
          <w:szCs w:val="24"/>
          <w14:ligatures w14:val="none"/>
        </w:rPr>
        <w:br/>
        <w:t>Il tuo spirito buono mi guidi in terra piana.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Per il tuo nome, Signore, fammi vivere,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liberami dall'angoscia, per la tua giustizia. </w:t>
      </w:r>
    </w:p>
    <w:p w:rsidR="00E92529" w:rsidRDefault="00E92529" w:rsidP="00E92529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1Acc.: </w:t>
      </w:r>
      <w:proofErr w:type="spellStart"/>
      <w:r>
        <w:rPr>
          <w:rFonts w:ascii="Goudy Old Style" w:hAnsi="Goudy Old Style"/>
          <w:b/>
          <w:bCs/>
          <w:sz w:val="24"/>
          <w:szCs w:val="24"/>
          <w14:ligatures w14:val="none"/>
        </w:rPr>
        <w:t>Ant</w:t>
      </w:r>
      <w:proofErr w:type="spellEnd"/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. </w:t>
      </w:r>
      <w:r>
        <w:rPr>
          <w:rFonts w:ascii="Goudy Old Style" w:hAnsi="Goudy Old Style"/>
          <w:sz w:val="24"/>
          <w:szCs w:val="24"/>
          <w14:ligatures w14:val="none"/>
        </w:rPr>
        <w:t>Grande è il beneficio della nostra vocazione;</w:t>
      </w:r>
    </w:p>
    <w:p w:rsidR="00E92529" w:rsidRDefault="00E92529" w:rsidP="00E92529">
      <w:pPr>
        <w:widowControl w:val="0"/>
        <w:rPr>
          <w:rFonts w:ascii="Goudy Old Style" w:hAnsi="Goudy Old Style"/>
          <w:b/>
          <w:bCs/>
          <w:i/>
          <w:iCs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il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Figlio di Dio si è fatto nostra via. </w:t>
      </w:r>
      <w:r>
        <w:rPr>
          <w:rFonts w:ascii="Goudy Old Style" w:hAnsi="Goudy Old Style"/>
          <w:i/>
          <w:iCs/>
          <w14:ligatures w14:val="none"/>
        </w:rPr>
        <w:t>(</w:t>
      </w:r>
      <w:proofErr w:type="gramStart"/>
      <w:r>
        <w:rPr>
          <w:rFonts w:ascii="Goudy Old Style" w:hAnsi="Goudy Old Style"/>
          <w:i/>
          <w:iCs/>
          <w14:ligatures w14:val="none"/>
        </w:rPr>
        <w:t>cfr.</w:t>
      </w:r>
      <w:proofErr w:type="gramEnd"/>
      <w:r>
        <w:rPr>
          <w:rFonts w:ascii="Goudy Old Style" w:hAnsi="Goudy Old Style"/>
          <w:i/>
          <w:iCs/>
          <w14:ligatures w14:val="none"/>
        </w:rPr>
        <w:t xml:space="preserve"> </w:t>
      </w:r>
      <w:proofErr w:type="spellStart"/>
      <w:r>
        <w:rPr>
          <w:rFonts w:ascii="Goudy Old Style" w:hAnsi="Goudy Old Style"/>
          <w:i/>
          <w:iCs/>
          <w14:ligatures w14:val="none"/>
        </w:rPr>
        <w:t>TestSCh</w:t>
      </w:r>
      <w:proofErr w:type="spellEnd"/>
      <w:r>
        <w:rPr>
          <w:rFonts w:ascii="Goudy Old Style" w:hAnsi="Goudy Old Style"/>
          <w:i/>
          <w:iCs/>
          <w14:ligatures w14:val="none"/>
        </w:rPr>
        <w:t xml:space="preserve"> 3.5 FF 2823-24)</w:t>
      </w:r>
    </w:p>
    <w:p w:rsidR="00E92529" w:rsidRDefault="00E92529" w:rsidP="00E92529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i/>
          <w:iCs/>
          <w:sz w:val="24"/>
          <w:szCs w:val="24"/>
          <w14:ligatures w14:val="none"/>
        </w:rPr>
        <w:t xml:space="preserve">Dal Vangelo secondo Luca </w:t>
      </w:r>
      <w:r>
        <w:rPr>
          <w:rFonts w:ascii="Goudy Old Style" w:hAnsi="Goudy Old Style"/>
          <w:i/>
          <w:iCs/>
          <w:sz w:val="18"/>
          <w:szCs w:val="18"/>
          <w14:ligatures w14:val="none"/>
        </w:rPr>
        <w:t>(9, 22-24)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(Mentre stavano compiendosi i giorni in cui sarebbe stato elevato in alto, Gesù disse ai suoi discepoli): "Il Figlio dell'uomo deve soffrire molto, essere rifiutato dagli anziani, dai capi dei sacerdoti e dagli scribi, </w:t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>venire ucciso e risorgere il terzo giorno".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Poi, a tutti, diceva: "Se qualcuno vuole venire dietro a me, rinneghi se stesso, prenda la sua croce ogni giorno e mi segua. Chi vuole salvare la propria vita, la perderà, ma chi perderà la propria vita per causa mia, la salverà.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Madre:</w:t>
      </w:r>
      <w:r>
        <w:rPr>
          <w:rFonts w:ascii="Goudy Old Style" w:hAnsi="Goudy Old Style"/>
          <w:sz w:val="24"/>
          <w:szCs w:val="24"/>
          <w14:ligatures w14:val="none"/>
        </w:rPr>
        <w:t xml:space="preserve"> Il beatissimo padre nostro Francesco, seguendo le sue orme, scelse per sé e per i suoi frati questa santa povertà del Figlio di Dio, né mai, finché visse, se ne allontanò in nessuna maniera, né con la parola né con la vita.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Ed io, Chiara, che sono, benché indegna, la serva di Cristo e delle Sorelle Povere del monastero di San Damiano e pianticella del padre santo, poiché meditavo, assieme alle mie sorelle, la nostra altissima professione e la volontà di un tale padre, ed anche la fragilità delle altre che sarebbero venute dopo di noi, (…) più e più volte liberamente ci siamo obbligate alla signora nostra, la santissima povertà, perché, dopo la mia morte, le sorelle che sono con noi e quelle che verranno in seguito abbiano la forza di non allontanarsi mai da essa in nessuna maniera.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(</w:t>
      </w:r>
      <w:proofErr w:type="gramStart"/>
      <w:r>
        <w:rPr>
          <w:rFonts w:ascii="Goudy Old Style" w:hAnsi="Goudy Old Style"/>
          <w:i/>
          <w:iCs/>
          <w:sz w:val="24"/>
          <w:szCs w:val="24"/>
          <w14:ligatures w14:val="none"/>
        </w:rPr>
        <w:t>dal</w:t>
      </w:r>
      <w:proofErr w:type="gramEnd"/>
      <w:r>
        <w:rPr>
          <w:rFonts w:ascii="Goudy Old Style" w:hAnsi="Goudy Old Style"/>
          <w:i/>
          <w:iCs/>
          <w:sz w:val="24"/>
          <w:szCs w:val="24"/>
          <w14:ligatures w14:val="none"/>
        </w:rPr>
        <w:t xml:space="preserve"> Testamento Santa Chiara)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rPr>
          <w:sz w:val="22"/>
          <w:szCs w:val="22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Canto:</w:t>
      </w:r>
      <w:r>
        <w:rPr>
          <w:rFonts w:ascii="Goudy Old Style" w:hAnsi="Goudy Old Style"/>
          <w:sz w:val="24"/>
          <w:szCs w:val="24"/>
          <w14:ligatures w14:val="none"/>
        </w:rPr>
        <w:t xml:space="preserve"> </w:t>
      </w:r>
      <w:r>
        <w:rPr>
          <w:sz w:val="22"/>
          <w:szCs w:val="22"/>
          <w14:ligatures w14:val="none"/>
        </w:rPr>
        <w:t>Memore del tuo proposito</w:t>
      </w:r>
    </w:p>
    <w:p w:rsidR="00E92529" w:rsidRDefault="00E92529" w:rsidP="00E92529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Come un’altra Rachele</w:t>
      </w:r>
    </w:p>
    <w:p w:rsidR="00E92529" w:rsidRDefault="00E92529" w:rsidP="00E92529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Tieni sempre avanti agli occhi tuoi</w:t>
      </w:r>
    </w:p>
    <w:p w:rsidR="00E92529" w:rsidRDefault="00E92529" w:rsidP="00E92529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Il punto di partenza.</w:t>
      </w:r>
    </w:p>
    <w:p w:rsidR="00E92529" w:rsidRDefault="00E92529" w:rsidP="00E92529">
      <w:pPr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:rsidR="00E92529" w:rsidRDefault="00E92529" w:rsidP="00E92529">
      <w:pPr>
        <w:widowControl w:val="0"/>
        <w:rPr>
          <w:b/>
          <w:bCs/>
          <w:i/>
          <w:iCs/>
          <w:sz w:val="22"/>
          <w:szCs w:val="22"/>
          <w14:ligatures w14:val="none"/>
        </w:rPr>
      </w:pPr>
      <w:r>
        <w:rPr>
          <w:b/>
          <w:bCs/>
          <w:i/>
          <w:iCs/>
          <w:sz w:val="22"/>
          <w:szCs w:val="22"/>
          <w14:ligatures w14:val="none"/>
        </w:rPr>
        <w:t>Mira, contempla, bramando d’imitarlo!</w:t>
      </w:r>
    </w:p>
    <w:p w:rsidR="00E92529" w:rsidRDefault="00E92529" w:rsidP="00E92529">
      <w:pPr>
        <w:widowControl w:val="0"/>
        <w:rPr>
          <w:b/>
          <w:bCs/>
          <w:i/>
          <w:iCs/>
          <w:sz w:val="22"/>
          <w:szCs w:val="22"/>
          <w14:ligatures w14:val="none"/>
        </w:rPr>
      </w:pPr>
      <w:r>
        <w:rPr>
          <w:b/>
          <w:bCs/>
          <w:i/>
          <w:iCs/>
          <w:sz w:val="22"/>
          <w:szCs w:val="22"/>
          <w14:ligatures w14:val="none"/>
        </w:rPr>
        <w:t>Mira, contempla, bramando sì, d’imitarlo!</w:t>
      </w:r>
    </w:p>
    <w:p w:rsidR="00E92529" w:rsidRDefault="00E92529" w:rsidP="00E92529">
      <w:pPr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:rsidR="00E92529" w:rsidRDefault="00E92529" w:rsidP="00E92529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Conserva i risultati raggiunti,</w:t>
      </w:r>
    </w:p>
    <w:p w:rsidR="00E92529" w:rsidRDefault="00E92529" w:rsidP="00E92529">
      <w:pPr>
        <w:widowControl w:val="0"/>
        <w:rPr>
          <w:sz w:val="22"/>
          <w:szCs w:val="22"/>
          <w14:ligatures w14:val="none"/>
        </w:rPr>
      </w:pPr>
      <w:proofErr w:type="gramStart"/>
      <w:r>
        <w:rPr>
          <w:sz w:val="22"/>
          <w:szCs w:val="22"/>
          <w14:ligatures w14:val="none"/>
        </w:rPr>
        <w:t>ciò</w:t>
      </w:r>
      <w:proofErr w:type="gramEnd"/>
      <w:r>
        <w:rPr>
          <w:sz w:val="22"/>
          <w:szCs w:val="22"/>
          <w14:ligatures w14:val="none"/>
        </w:rPr>
        <w:t xml:space="preserve"> che fai, fallo bene!</w:t>
      </w:r>
    </w:p>
    <w:p w:rsidR="00E92529" w:rsidRDefault="00E92529" w:rsidP="00E92529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Non arrestarti ma con passo veloce,</w:t>
      </w:r>
    </w:p>
    <w:p w:rsidR="00E92529" w:rsidRDefault="00E92529" w:rsidP="00E92529">
      <w:pPr>
        <w:widowControl w:val="0"/>
        <w:rPr>
          <w:sz w:val="22"/>
          <w:szCs w:val="22"/>
          <w14:ligatures w14:val="none"/>
        </w:rPr>
      </w:pPr>
      <w:proofErr w:type="gramStart"/>
      <w:r>
        <w:rPr>
          <w:sz w:val="22"/>
          <w:szCs w:val="22"/>
          <w14:ligatures w14:val="none"/>
        </w:rPr>
        <w:t>leggero</w:t>
      </w:r>
      <w:proofErr w:type="gramEnd"/>
      <w:r>
        <w:rPr>
          <w:sz w:val="22"/>
          <w:szCs w:val="22"/>
          <w14:ligatures w14:val="none"/>
        </w:rPr>
        <w:t xml:space="preserve"> e sicuro avanza!</w:t>
      </w:r>
    </w:p>
    <w:p w:rsidR="00E92529" w:rsidRDefault="00E92529" w:rsidP="00E92529">
      <w:pPr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:rsidR="00E92529" w:rsidRDefault="00E92529" w:rsidP="00E92529">
      <w:pPr>
        <w:widowControl w:val="0"/>
        <w:rPr>
          <w:b/>
          <w:bCs/>
          <w:i/>
          <w:iCs/>
          <w:sz w:val="22"/>
          <w:szCs w:val="22"/>
          <w14:ligatures w14:val="none"/>
        </w:rPr>
      </w:pPr>
      <w:r>
        <w:rPr>
          <w:b/>
          <w:bCs/>
          <w:i/>
          <w:iCs/>
          <w:sz w:val="22"/>
          <w:szCs w:val="22"/>
          <w14:ligatures w14:val="none"/>
        </w:rPr>
        <w:t>Lieta e sollecita e confidente</w:t>
      </w:r>
    </w:p>
    <w:p w:rsidR="00E92529" w:rsidRDefault="00E92529" w:rsidP="00E92529">
      <w:pPr>
        <w:widowControl w:val="0"/>
        <w:rPr>
          <w:b/>
          <w:bCs/>
          <w:i/>
          <w:iCs/>
          <w:sz w:val="22"/>
          <w:szCs w:val="22"/>
          <w14:ligatures w14:val="none"/>
        </w:rPr>
      </w:pPr>
      <w:r>
        <w:rPr>
          <w:b/>
          <w:bCs/>
          <w:i/>
          <w:iCs/>
          <w:sz w:val="22"/>
          <w:szCs w:val="22"/>
          <w14:ligatures w14:val="none"/>
        </w:rPr>
        <w:t>Nella via della beatitudine.</w:t>
      </w:r>
    </w:p>
    <w:p w:rsidR="00E92529" w:rsidRDefault="00E92529" w:rsidP="00E92529">
      <w:pPr>
        <w:rPr>
          <w:b/>
          <w:bCs/>
          <w:i/>
          <w:iCs/>
          <w:sz w:val="22"/>
          <w:szCs w:val="22"/>
          <w14:ligatures w14:val="none"/>
        </w:rPr>
      </w:pPr>
      <w:r>
        <w:rPr>
          <w:b/>
          <w:bCs/>
          <w:i/>
          <w:iCs/>
          <w:sz w:val="22"/>
          <w:szCs w:val="22"/>
          <w14:ligatures w14:val="none"/>
        </w:rPr>
        <w:t xml:space="preserve">Mira, </w:t>
      </w:r>
      <w:proofErr w:type="spellStart"/>
      <w:proofErr w:type="gramStart"/>
      <w:r>
        <w:rPr>
          <w:b/>
          <w:bCs/>
          <w:i/>
          <w:iCs/>
          <w:sz w:val="22"/>
          <w:szCs w:val="22"/>
          <w14:ligatures w14:val="none"/>
        </w:rPr>
        <w:t>contempla,bramando</w:t>
      </w:r>
      <w:proofErr w:type="spellEnd"/>
      <w:proofErr w:type="gramEnd"/>
      <w:r>
        <w:rPr>
          <w:b/>
          <w:bCs/>
          <w:i/>
          <w:iCs/>
          <w:sz w:val="22"/>
          <w:szCs w:val="22"/>
          <w14:ligatures w14:val="none"/>
        </w:rPr>
        <w:t>, si, d’imitarlo!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b/>
          <w:bCs/>
          <w:i/>
          <w:iCs/>
          <w:sz w:val="14"/>
          <w:szCs w:val="1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Orazione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iCs/>
          <w:sz w:val="24"/>
          <w:szCs w:val="24"/>
          <w14:ligatures w14:val="none"/>
        </w:rPr>
      </w:pPr>
      <w:r>
        <w:rPr>
          <w:rFonts w:ascii="Goudy Old Style" w:hAnsi="Goudy Old Style"/>
          <w:iCs/>
          <w:sz w:val="24"/>
          <w:szCs w:val="24"/>
          <w14:ligatures w14:val="none"/>
        </w:rPr>
        <w:t>Padre, amandoci senza misura, tu hai dato il tuo Figlio per la nostra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iCs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iCs/>
          <w:sz w:val="24"/>
          <w:szCs w:val="24"/>
          <w14:ligatures w14:val="none"/>
        </w:rPr>
        <w:t>salvezza</w:t>
      </w:r>
      <w:proofErr w:type="gramEnd"/>
      <w:r>
        <w:rPr>
          <w:rFonts w:ascii="Goudy Old Style" w:hAnsi="Goudy Old Style"/>
          <w:iCs/>
          <w:sz w:val="24"/>
          <w:szCs w:val="24"/>
          <w14:ligatures w14:val="none"/>
        </w:rPr>
        <w:t>: mostra ancora oggi il tuo amore e sostienici quando verrà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iCs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iCs/>
          <w:sz w:val="24"/>
          <w:szCs w:val="24"/>
          <w14:ligatures w14:val="none"/>
        </w:rPr>
        <w:t>l’ora</w:t>
      </w:r>
      <w:proofErr w:type="gramEnd"/>
      <w:r>
        <w:rPr>
          <w:rFonts w:ascii="Goudy Old Style" w:hAnsi="Goudy Old Style"/>
          <w:iCs/>
          <w:sz w:val="24"/>
          <w:szCs w:val="24"/>
          <w14:ligatures w14:val="none"/>
        </w:rPr>
        <w:t xml:space="preserve"> di vivere il nostro esodo da questo mondo a te, benedetto nei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iCs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iCs/>
          <w:sz w:val="24"/>
          <w:szCs w:val="24"/>
          <w14:ligatures w14:val="none"/>
        </w:rPr>
        <w:t>secoli</w:t>
      </w:r>
      <w:proofErr w:type="gramEnd"/>
      <w:r>
        <w:rPr>
          <w:rFonts w:ascii="Goudy Old Style" w:hAnsi="Goudy Old Style"/>
          <w:iCs/>
          <w:sz w:val="24"/>
          <w:szCs w:val="24"/>
          <w14:ligatures w14:val="none"/>
        </w:rPr>
        <w:t xml:space="preserve"> dei secoli. Amen.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Benedizione di Sanata Chiara</w:t>
      </w:r>
    </w:p>
    <w:p w:rsidR="00E92529" w:rsidRDefault="00E92529" w:rsidP="00E92529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Madre: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Nel nome del Padre del Figlio e dello Spirito Santo.</w:t>
      </w:r>
    </w:p>
    <w:p w:rsidR="00E92529" w:rsidRDefault="00E92529" w:rsidP="00E92529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Amen.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Il Signore vi benedica e vi custodisca. 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Mostri a voi la sua faccia e vi usi misericordia.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Rivolga a voi il suo volto e vi doni la sua pace.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Il Signore sia sempre con voi ed Egli faccia che voi siate sempre con Lui.</w:t>
      </w:r>
    </w:p>
    <w:p w:rsidR="00E92529" w:rsidRDefault="00E92529" w:rsidP="00E92529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Tutti: Amen.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Segno della luce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i/>
          <w:iCs/>
          <w:sz w:val="24"/>
          <w:szCs w:val="24"/>
          <w14:ligatures w14:val="none"/>
        </w:rPr>
        <w:t>Ogni sorella si accosta al Crocifisso per accendere la propria lampada e ricevere la benedizione.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i/>
          <w:iCs/>
          <w:sz w:val="24"/>
          <w:szCs w:val="24"/>
          <w14:ligatures w14:val="none"/>
        </w:rPr>
        <w:t>Entriamo nella Grande settimana del Signore, seguendo le Sue orme.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lastRenderedPageBreak/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lastRenderedPageBreak/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iCs/>
          <w:sz w:val="24"/>
          <w:szCs w:val="24"/>
          <w14:ligatures w14:val="none"/>
        </w:rPr>
      </w:pPr>
      <w:r>
        <w:rPr>
          <w:rFonts w:ascii="Goudy Old Style" w:hAnsi="Goudy Old Style"/>
          <w:iCs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> </w:t>
      </w:r>
    </w:p>
    <w:p w:rsidR="00E92529" w:rsidRDefault="00E92529" w:rsidP="00E92529">
      <w:pPr>
        <w:widowControl w:val="0"/>
        <w:jc w:val="both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 </w:t>
      </w:r>
    </w:p>
    <w:p w:rsidR="00E92529" w:rsidRDefault="00E92529" w:rsidP="00E9252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36C33" w:rsidRDefault="00236C33">
      <w:bookmarkStart w:id="0" w:name="_GoBack"/>
      <w:bookmarkEnd w:id="0"/>
    </w:p>
    <w:sectPr w:rsidR="00236C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olingia (BigfooT)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E4"/>
    <w:rsid w:val="00236C33"/>
    <w:rsid w:val="002828E4"/>
    <w:rsid w:val="00E9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AEF04-4D07-43D3-A843-F23845AF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252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2021-11-12T20:15:00Z</dcterms:created>
  <dcterms:modified xsi:type="dcterms:W3CDTF">2021-11-12T20:15:00Z</dcterms:modified>
</cp:coreProperties>
</file>