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8C" w:rsidRDefault="0023328C" w:rsidP="0023328C">
      <w:pPr>
        <w:widowControl w:val="0"/>
        <w:jc w:val="center"/>
        <w:rPr>
          <w:rFonts w:ascii="Carolingia (BigfooT)" w:hAnsi="Carolingia (BigfooT)"/>
          <w:b/>
          <w:bCs/>
          <w:i/>
          <w:iCs/>
          <w:sz w:val="40"/>
          <w:szCs w:val="40"/>
          <w14:ligatures w14:val="none"/>
        </w:rPr>
      </w:pPr>
      <w:r>
        <w:rPr>
          <w:rFonts w:ascii="Carolingia (BigfooT)" w:hAnsi="Carolingia (BigfooT)"/>
          <w:b/>
          <w:bCs/>
          <w:i/>
          <w:iCs/>
          <w:sz w:val="40"/>
          <w:szCs w:val="40"/>
          <w14:ligatures w14:val="none"/>
        </w:rPr>
        <w:t>1 Settembre</w:t>
      </w:r>
    </w:p>
    <w:p w:rsidR="0023328C" w:rsidRDefault="0023328C" w:rsidP="0023328C">
      <w:pPr>
        <w:widowControl w:val="0"/>
        <w:jc w:val="center"/>
        <w:rPr>
          <w:rFonts w:ascii="Carolingia (BigfooT)" w:hAnsi="Carolingia (BigfooT)"/>
          <w:b/>
          <w:bCs/>
          <w:i/>
          <w:iCs/>
          <w:sz w:val="40"/>
          <w:szCs w:val="40"/>
          <w14:ligatures w14:val="none"/>
        </w:rPr>
      </w:pPr>
      <w:r>
        <w:rPr>
          <w:rFonts w:ascii="Carolingia (BigfooT)" w:hAnsi="Carolingia (BigfooT)"/>
          <w:b/>
          <w:bCs/>
          <w:i/>
          <w:iCs/>
          <w:sz w:val="40"/>
          <w:szCs w:val="40"/>
          <w14:ligatures w14:val="none"/>
        </w:rPr>
        <w:t>Giornata mondiale del creato</w:t>
      </w:r>
    </w:p>
    <w:p w:rsidR="0023328C" w:rsidRDefault="0023328C" w:rsidP="0023328C">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 </w:t>
      </w:r>
    </w:p>
    <w:p w:rsidR="0023328C" w:rsidRDefault="0023328C" w:rsidP="0023328C">
      <w:pPr>
        <w:widowControl w:val="0"/>
        <w:rPr>
          <w:rFonts w:ascii="Carolingia" w:hAnsi="Carolingia"/>
          <w:b/>
          <w:bCs/>
          <w:sz w:val="28"/>
          <w:szCs w:val="28"/>
          <w14:ligatures w14:val="none"/>
        </w:rPr>
      </w:pPr>
      <w:r>
        <w:rPr>
          <w:rFonts w:ascii="Carolingia" w:hAnsi="Carolingia"/>
          <w:b/>
          <w:bCs/>
          <w:sz w:val="28"/>
          <w:szCs w:val="28"/>
          <w14:ligatures w14:val="none"/>
        </w:rPr>
        <w:t>INNO (Canto 557)</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Cantico delle creature (A. Branduardi)</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A te solo Buon Signore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si confanno gloria e onore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te ogni laude et benedizione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 te solo si confanno che l’Altissimo Tu sei</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E null’omo degno è Te mentovare.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 xml:space="preserve">Sii laudato mio Signore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con le Tue creature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Specialmente Frate Sole e la sua luce.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 xml:space="preserve">Tu ci illumini di lui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che è bellezza e splendore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Di te Altissimo Signore porta il segno.</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Sii laudato mio Signore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per sorelle Luna e Stelle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Che tu in cielo le hai formate chiare e belle.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 xml:space="preserve">Sii laudato per frate vento,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aria, nuvole e maltempo</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 xml:space="preserve">Che alle tue creature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dan sostentamento.</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Sii laudato mio Signore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per sorella nostra acqua</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Ella è casta, molto utile e preziosa</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 xml:space="preserve">Sii laudato per frate foco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che ci illumina la notte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Ed è bello giocondo e robusto e forte.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Sii laudato mio Signore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per la nostra Madre Terra</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Ella è che ci sostenta e ci governa</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Sii laudato mio Signore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vari frutti lei produce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molti fiori coloriti e verde l’erba.</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 xml:space="preserve">Sii laudato per coloro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che perdonano per il tuo amore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Sopportando infermità e tribolazione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 xml:space="preserve">E beati sian coloro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che cammineranno in pace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ab/>
        <w:t>Ché da te buon Signore avran corona.</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Sii laudato mio Signore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per la morte corporale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Ché da lei nessun che vive può scappare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E beati saran quelli nella Tua volontà</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xml:space="preserve">Che Sorella Morte non gli farà male.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 </w:t>
      </w:r>
    </w:p>
    <w:p w:rsidR="0023328C" w:rsidRDefault="0023328C" w:rsidP="0023328C">
      <w:pPr>
        <w:widowControl w:val="0"/>
        <w:rPr>
          <w:rFonts w:ascii="Gentium Basic" w:hAnsi="Gentium Basic"/>
          <w:sz w:val="24"/>
          <w:szCs w:val="24"/>
          <w14:ligatures w14:val="none"/>
        </w:rPr>
      </w:pPr>
      <w:r>
        <w:rPr>
          <w:rFonts w:ascii="Gentium Basic" w:hAnsi="Gentium Basic"/>
          <w:b/>
          <w:bCs/>
          <w:sz w:val="24"/>
          <w:szCs w:val="24"/>
          <w14:ligatures w14:val="none"/>
        </w:rPr>
        <w:t>I Antifona</w:t>
      </w:r>
      <w:r>
        <w:rPr>
          <w:rFonts w:ascii="Gentium Basic" w:hAnsi="Gentium Basic"/>
          <w:b/>
          <w:bCs/>
          <w:sz w:val="24"/>
          <w:szCs w:val="24"/>
          <w14:ligatures w14:val="none"/>
        </w:rPr>
        <w:br/>
      </w:r>
      <w:r>
        <w:rPr>
          <w:rFonts w:ascii="Gentium Basic" w:hAnsi="Gentium Basic"/>
          <w:sz w:val="24"/>
          <w:szCs w:val="24"/>
          <w14:ligatures w14:val="none"/>
        </w:rPr>
        <w:lastRenderedPageBreak/>
        <w:t>Si compia la beata speranza,</w:t>
      </w:r>
      <w:r>
        <w:rPr>
          <w:rFonts w:ascii="Gentium Basic" w:hAnsi="Gentium Basic"/>
          <w:sz w:val="24"/>
          <w:szCs w:val="24"/>
          <w14:ligatures w14:val="none"/>
        </w:rPr>
        <w:br/>
        <w:t>si manifesti la gloria del nostro Salvatore.</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SALMO 61 Solo in Dio la nostra pace</w:t>
      </w:r>
      <w:r>
        <w:rPr>
          <w:rFonts w:ascii="Gentium Basic" w:hAnsi="Gentium Basic"/>
          <w:b/>
          <w:bCs/>
          <w:sz w:val="24"/>
          <w:szCs w:val="24"/>
          <w14:ligatures w14:val="none"/>
        </w:rPr>
        <w:br/>
      </w:r>
      <w:r>
        <w:rPr>
          <w:rFonts w:ascii="Gentium Basic" w:hAnsi="Gentium Basic"/>
          <w:sz w:val="24"/>
          <w:szCs w:val="24"/>
          <w14:ligatures w14:val="none"/>
        </w:rPr>
        <w:t>Solo in Dio riposa l'anima mia; *</w:t>
      </w:r>
      <w:r>
        <w:rPr>
          <w:rFonts w:ascii="Gentium Basic" w:hAnsi="Gentium Basic"/>
          <w:sz w:val="24"/>
          <w:szCs w:val="24"/>
          <w14:ligatures w14:val="none"/>
        </w:rPr>
        <w:br/>
        <w:t xml:space="preserve">da lui la mia salvezza. </w:t>
      </w:r>
      <w:r>
        <w:rPr>
          <w:rFonts w:ascii="Gentium Basic" w:hAnsi="Gentium Basic"/>
          <w:sz w:val="24"/>
          <w:szCs w:val="24"/>
          <w14:ligatures w14:val="none"/>
        </w:rPr>
        <w:br/>
        <w:t>Lui solo è mia rupe e mia salvezza, *</w:t>
      </w:r>
      <w:r>
        <w:rPr>
          <w:rFonts w:ascii="Gentium Basic" w:hAnsi="Gentium Basic"/>
          <w:sz w:val="24"/>
          <w:szCs w:val="24"/>
          <w14:ligatures w14:val="none"/>
        </w:rPr>
        <w:br/>
        <w:t xml:space="preserve">mia roccia di difesa: non potrò vacillare. </w:t>
      </w:r>
      <w:r>
        <w:rPr>
          <w:rFonts w:ascii="Gentium Basic" w:hAnsi="Gentium Basic"/>
          <w:sz w:val="24"/>
          <w:szCs w:val="24"/>
          <w14:ligatures w14:val="none"/>
        </w:rPr>
        <w:br/>
        <w:t xml:space="preserve">       Fino a quando vi scaglierete contro un uomo, †</w:t>
      </w:r>
      <w:r>
        <w:rPr>
          <w:rFonts w:ascii="Gentium Basic" w:hAnsi="Gentium Basic"/>
          <w:sz w:val="24"/>
          <w:szCs w:val="24"/>
          <w14:ligatures w14:val="none"/>
        </w:rPr>
        <w:br/>
      </w:r>
      <w:r>
        <w:rPr>
          <w:rFonts w:ascii="Gentium Basic" w:hAnsi="Gentium Basic"/>
          <w:sz w:val="24"/>
          <w:szCs w:val="24"/>
          <w14:ligatures w14:val="none"/>
        </w:rPr>
        <w:tab/>
        <w:t>per abbatterlo tutti insieme, *</w:t>
      </w:r>
      <w:r>
        <w:rPr>
          <w:rFonts w:ascii="Gentium Basic" w:hAnsi="Gentium Basic"/>
          <w:sz w:val="24"/>
          <w:szCs w:val="24"/>
          <w14:ligatures w14:val="none"/>
        </w:rPr>
        <w:br/>
      </w:r>
      <w:r>
        <w:rPr>
          <w:rFonts w:ascii="Gentium Basic" w:hAnsi="Gentium Basic"/>
          <w:sz w:val="24"/>
          <w:szCs w:val="24"/>
          <w14:ligatures w14:val="none"/>
        </w:rPr>
        <w:tab/>
        <w:t xml:space="preserve">come muro cadente, come recinto che crolla? </w:t>
      </w:r>
      <w:r>
        <w:rPr>
          <w:rFonts w:ascii="Gentium Basic" w:hAnsi="Gentium Basic"/>
          <w:sz w:val="24"/>
          <w:szCs w:val="24"/>
          <w14:ligatures w14:val="none"/>
        </w:rPr>
        <w:br/>
        <w:t>Tramano solo di precipitarlo dall'alto, *</w:t>
      </w:r>
      <w:r>
        <w:rPr>
          <w:rFonts w:ascii="Gentium Basic" w:hAnsi="Gentium Basic"/>
          <w:sz w:val="24"/>
          <w:szCs w:val="24"/>
          <w14:ligatures w14:val="none"/>
        </w:rPr>
        <w:br/>
        <w:t xml:space="preserve">si compiacciono della menzogna. </w:t>
      </w:r>
      <w:r>
        <w:rPr>
          <w:rFonts w:ascii="Gentium Basic" w:hAnsi="Gentium Basic"/>
          <w:sz w:val="24"/>
          <w:szCs w:val="24"/>
          <w14:ligatures w14:val="none"/>
        </w:rPr>
        <w:br/>
        <w:t>Con la bocca benedicono, *</w:t>
      </w:r>
      <w:r>
        <w:rPr>
          <w:rFonts w:ascii="Gentium Basic" w:hAnsi="Gentium Basic"/>
          <w:sz w:val="24"/>
          <w:szCs w:val="24"/>
          <w14:ligatures w14:val="none"/>
        </w:rPr>
        <w:br/>
        <w:t>nel loro cuore maledicono.</w:t>
      </w:r>
      <w:r>
        <w:rPr>
          <w:rFonts w:ascii="Gentium Basic" w:hAnsi="Gentium Basic"/>
          <w:sz w:val="24"/>
          <w:szCs w:val="24"/>
          <w14:ligatures w14:val="none"/>
        </w:rPr>
        <w:br/>
      </w:r>
      <w:r>
        <w:rPr>
          <w:rFonts w:ascii="Gentium Basic" w:hAnsi="Gentium Basic"/>
          <w:sz w:val="24"/>
          <w:szCs w:val="24"/>
          <w14:ligatures w14:val="none"/>
        </w:rPr>
        <w:tab/>
        <w:t>Solo in Dio riposa l'anima mia, *</w:t>
      </w:r>
      <w:r>
        <w:rPr>
          <w:rFonts w:ascii="Gentium Basic" w:hAnsi="Gentium Basic"/>
          <w:sz w:val="24"/>
          <w:szCs w:val="24"/>
          <w14:ligatures w14:val="none"/>
        </w:rPr>
        <w:br/>
      </w:r>
      <w:r>
        <w:rPr>
          <w:rFonts w:ascii="Gentium Basic" w:hAnsi="Gentium Basic"/>
          <w:sz w:val="24"/>
          <w:szCs w:val="24"/>
          <w14:ligatures w14:val="none"/>
        </w:rPr>
        <w:tab/>
        <w:t xml:space="preserve">da lui la mia speranza. </w:t>
      </w:r>
      <w:r>
        <w:rPr>
          <w:rFonts w:ascii="Gentium Basic" w:hAnsi="Gentium Basic"/>
          <w:sz w:val="24"/>
          <w:szCs w:val="24"/>
          <w14:ligatures w14:val="none"/>
        </w:rPr>
        <w:br/>
      </w:r>
      <w:r>
        <w:rPr>
          <w:rFonts w:ascii="Gentium Basic" w:hAnsi="Gentium Basic"/>
          <w:sz w:val="24"/>
          <w:szCs w:val="24"/>
          <w14:ligatures w14:val="none"/>
        </w:rPr>
        <w:tab/>
        <w:t>Lui solo è mia rupe e mia salvezza, *</w:t>
      </w:r>
      <w:r>
        <w:rPr>
          <w:rFonts w:ascii="Gentium Basic" w:hAnsi="Gentium Basic"/>
          <w:sz w:val="24"/>
          <w:szCs w:val="24"/>
          <w14:ligatures w14:val="none"/>
        </w:rPr>
        <w:br/>
      </w:r>
      <w:r>
        <w:rPr>
          <w:rFonts w:ascii="Gentium Basic" w:hAnsi="Gentium Basic"/>
          <w:sz w:val="24"/>
          <w:szCs w:val="24"/>
          <w14:ligatures w14:val="none"/>
        </w:rPr>
        <w:tab/>
        <w:t xml:space="preserve">mia roccia di difesa: non potrò vacillare. </w:t>
      </w:r>
      <w:r>
        <w:rPr>
          <w:rFonts w:ascii="Gentium Basic" w:hAnsi="Gentium Basic"/>
          <w:sz w:val="24"/>
          <w:szCs w:val="24"/>
          <w14:ligatures w14:val="none"/>
        </w:rPr>
        <w:br/>
        <w:t>In Dio è la mia salvezza e la mia gloria; *</w:t>
      </w:r>
      <w:r>
        <w:rPr>
          <w:rFonts w:ascii="Gentium Basic" w:hAnsi="Gentium Basic"/>
          <w:sz w:val="24"/>
          <w:szCs w:val="24"/>
          <w14:ligatures w14:val="none"/>
        </w:rPr>
        <w:br/>
        <w:t xml:space="preserve">il mio saldo rifugio, la mia difesa è in Dio. </w:t>
      </w:r>
      <w:r>
        <w:rPr>
          <w:rFonts w:ascii="Gentium Basic" w:hAnsi="Gentium Basic"/>
          <w:sz w:val="24"/>
          <w:szCs w:val="24"/>
          <w14:ligatures w14:val="none"/>
        </w:rPr>
        <w:br/>
      </w:r>
      <w:r>
        <w:rPr>
          <w:rFonts w:ascii="Gentium Basic" w:hAnsi="Gentium Basic"/>
          <w:sz w:val="24"/>
          <w:szCs w:val="24"/>
          <w14:ligatures w14:val="none"/>
        </w:rPr>
        <w:tab/>
        <w:t>Confida sempre in lui, o popolo, †</w:t>
      </w:r>
      <w:r>
        <w:rPr>
          <w:rFonts w:ascii="Gentium Basic" w:hAnsi="Gentium Basic"/>
          <w:sz w:val="24"/>
          <w:szCs w:val="24"/>
          <w14:ligatures w14:val="none"/>
        </w:rPr>
        <w:br/>
      </w:r>
      <w:r>
        <w:rPr>
          <w:rFonts w:ascii="Gentium Basic" w:hAnsi="Gentium Basic"/>
          <w:sz w:val="24"/>
          <w:szCs w:val="24"/>
          <w14:ligatures w14:val="none"/>
        </w:rPr>
        <w:tab/>
        <w:t>davanti a lui effondi il tuo cuore, *</w:t>
      </w:r>
      <w:r>
        <w:rPr>
          <w:rFonts w:ascii="Gentium Basic" w:hAnsi="Gentium Basic"/>
          <w:sz w:val="24"/>
          <w:szCs w:val="24"/>
          <w14:ligatures w14:val="none"/>
        </w:rPr>
        <w:br/>
      </w:r>
      <w:r>
        <w:rPr>
          <w:rFonts w:ascii="Gentium Basic" w:hAnsi="Gentium Basic"/>
          <w:sz w:val="24"/>
          <w:szCs w:val="24"/>
          <w14:ligatures w14:val="none"/>
        </w:rPr>
        <w:tab/>
        <w:t xml:space="preserve">nostro rifugio è Dio. </w:t>
      </w:r>
      <w:r>
        <w:rPr>
          <w:rFonts w:ascii="Gentium Basic" w:hAnsi="Gentium Basic"/>
          <w:sz w:val="24"/>
          <w:szCs w:val="24"/>
          <w14:ligatures w14:val="none"/>
        </w:rPr>
        <w:br/>
        <w:t>Sì, sono un soffio i figli di Adamo, †</w:t>
      </w:r>
      <w:r>
        <w:rPr>
          <w:rFonts w:ascii="Gentium Basic" w:hAnsi="Gentium Basic"/>
          <w:sz w:val="24"/>
          <w:szCs w:val="24"/>
          <w14:ligatures w14:val="none"/>
        </w:rPr>
        <w:br/>
        <w:t>una menzogna tutti gli uomini, *</w:t>
      </w:r>
      <w:r>
        <w:rPr>
          <w:rFonts w:ascii="Gentium Basic" w:hAnsi="Gentium Basic"/>
          <w:sz w:val="24"/>
          <w:szCs w:val="24"/>
          <w14:ligatures w14:val="none"/>
        </w:rPr>
        <w:br/>
        <w:t xml:space="preserve">insieme, sulla bilancia, </w:t>
      </w:r>
      <w:r>
        <w:rPr>
          <w:rFonts w:ascii="Gentium Basic" w:hAnsi="Gentium Basic"/>
          <w:sz w:val="24"/>
          <w:szCs w:val="24"/>
          <w14:ligatures w14:val="none"/>
        </w:rPr>
        <w:br/>
        <w:t xml:space="preserve">sono meno di un soffio. </w:t>
      </w:r>
      <w:r>
        <w:rPr>
          <w:rFonts w:ascii="Gentium Basic" w:hAnsi="Gentium Basic"/>
          <w:sz w:val="24"/>
          <w:szCs w:val="24"/>
          <w14:ligatures w14:val="none"/>
        </w:rPr>
        <w:br/>
      </w:r>
      <w:r>
        <w:rPr>
          <w:rFonts w:ascii="Gentium Basic" w:hAnsi="Gentium Basic"/>
          <w:sz w:val="24"/>
          <w:szCs w:val="24"/>
          <w14:ligatures w14:val="none"/>
        </w:rPr>
        <w:tab/>
        <w:t>Non confidate nella violenza, *</w:t>
      </w:r>
      <w:r>
        <w:rPr>
          <w:rFonts w:ascii="Gentium Basic" w:hAnsi="Gentium Basic"/>
          <w:sz w:val="24"/>
          <w:szCs w:val="24"/>
          <w14:ligatures w14:val="none"/>
        </w:rPr>
        <w:br/>
      </w:r>
      <w:r>
        <w:rPr>
          <w:rFonts w:ascii="Gentium Basic" w:hAnsi="Gentium Basic"/>
          <w:sz w:val="24"/>
          <w:szCs w:val="24"/>
          <w14:ligatures w14:val="none"/>
        </w:rPr>
        <w:tab/>
        <w:t xml:space="preserve">non illudetevi della rapina; </w:t>
      </w:r>
      <w:r>
        <w:rPr>
          <w:rFonts w:ascii="Gentium Basic" w:hAnsi="Gentium Basic"/>
          <w:sz w:val="24"/>
          <w:szCs w:val="24"/>
          <w14:ligatures w14:val="none"/>
        </w:rPr>
        <w:br/>
      </w:r>
      <w:r>
        <w:rPr>
          <w:rFonts w:ascii="Gentium Basic" w:hAnsi="Gentium Basic"/>
          <w:sz w:val="24"/>
          <w:szCs w:val="24"/>
          <w14:ligatures w14:val="none"/>
        </w:rPr>
        <w:tab/>
        <w:t>alla ricchezza, anche se abbonda, *</w:t>
      </w:r>
      <w:r>
        <w:rPr>
          <w:rFonts w:ascii="Gentium Basic" w:hAnsi="Gentium Basic"/>
          <w:sz w:val="24"/>
          <w:szCs w:val="24"/>
          <w14:ligatures w14:val="none"/>
        </w:rPr>
        <w:br/>
      </w:r>
      <w:r>
        <w:rPr>
          <w:rFonts w:ascii="Gentium Basic" w:hAnsi="Gentium Basic"/>
          <w:sz w:val="24"/>
          <w:szCs w:val="24"/>
          <w14:ligatures w14:val="none"/>
        </w:rPr>
        <w:tab/>
        <w:t xml:space="preserve">non attaccate il cuore. </w:t>
      </w:r>
      <w:r>
        <w:rPr>
          <w:rFonts w:ascii="Gentium Basic" w:hAnsi="Gentium Basic"/>
          <w:sz w:val="24"/>
          <w:szCs w:val="24"/>
          <w14:ligatures w14:val="none"/>
        </w:rPr>
        <w:br/>
        <w:t>Una parola ha detto Dio, due ne ho udite: †</w:t>
      </w:r>
      <w:r>
        <w:rPr>
          <w:rFonts w:ascii="Gentium Basic" w:hAnsi="Gentium Basic"/>
          <w:sz w:val="24"/>
          <w:szCs w:val="24"/>
          <w14:ligatures w14:val="none"/>
        </w:rPr>
        <w:br/>
        <w:t>il potere appartiene a Dio, *</w:t>
      </w:r>
      <w:r>
        <w:rPr>
          <w:rFonts w:ascii="Gentium Basic" w:hAnsi="Gentium Basic"/>
          <w:sz w:val="24"/>
          <w:szCs w:val="24"/>
          <w14:ligatures w14:val="none"/>
        </w:rPr>
        <w:br/>
        <w:t xml:space="preserve">tua, Signore, è la grazia; </w:t>
      </w:r>
      <w:r>
        <w:rPr>
          <w:rFonts w:ascii="Gentium Basic" w:hAnsi="Gentium Basic"/>
          <w:sz w:val="24"/>
          <w:szCs w:val="24"/>
          <w14:ligatures w14:val="none"/>
        </w:rPr>
        <w:br/>
      </w:r>
      <w:r>
        <w:rPr>
          <w:rFonts w:ascii="Gentium Basic" w:hAnsi="Gentium Basic"/>
          <w:sz w:val="24"/>
          <w:szCs w:val="24"/>
          <w14:ligatures w14:val="none"/>
        </w:rPr>
        <w:tab/>
        <w:t>secondo le sue opere *</w:t>
      </w:r>
      <w:r>
        <w:rPr>
          <w:rFonts w:ascii="Gentium Basic" w:hAnsi="Gentium Basic"/>
          <w:sz w:val="24"/>
          <w:szCs w:val="24"/>
          <w14:ligatures w14:val="none"/>
        </w:rPr>
        <w:br/>
      </w:r>
      <w:r>
        <w:rPr>
          <w:rFonts w:ascii="Gentium Basic" w:hAnsi="Gentium Basic"/>
          <w:sz w:val="24"/>
          <w:szCs w:val="24"/>
          <w14:ligatures w14:val="none"/>
        </w:rPr>
        <w:tab/>
        <w:t>tu ripaghi ogni uomo.</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I Antifona</w:t>
      </w:r>
      <w:r>
        <w:rPr>
          <w:rFonts w:ascii="Gentium Basic" w:hAnsi="Gentium Basic"/>
          <w:b/>
          <w:bCs/>
          <w:sz w:val="24"/>
          <w:szCs w:val="24"/>
          <w14:ligatures w14:val="none"/>
        </w:rPr>
        <w:br/>
      </w:r>
      <w:r>
        <w:rPr>
          <w:rFonts w:ascii="Gentium Basic" w:hAnsi="Gentium Basic"/>
          <w:sz w:val="24"/>
          <w:szCs w:val="24"/>
          <w14:ligatures w14:val="none"/>
        </w:rPr>
        <w:t>Si compia la beata speranza,</w:t>
      </w:r>
      <w:r>
        <w:rPr>
          <w:rFonts w:ascii="Gentium Basic" w:hAnsi="Gentium Basic"/>
          <w:sz w:val="24"/>
          <w:szCs w:val="24"/>
          <w14:ligatures w14:val="none"/>
        </w:rPr>
        <w:br/>
        <w:t>si manifesti la gloria del nostro Salvatore.</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II Antifona</w:t>
      </w:r>
      <w:r>
        <w:rPr>
          <w:rFonts w:ascii="Gentium Basic" w:hAnsi="Gentium Basic"/>
          <w:b/>
          <w:bCs/>
          <w:sz w:val="24"/>
          <w:szCs w:val="24"/>
          <w14:ligatures w14:val="none"/>
        </w:rPr>
        <w:br/>
      </w:r>
      <w:r>
        <w:rPr>
          <w:rFonts w:ascii="Gentium Basic" w:hAnsi="Gentium Basic"/>
          <w:sz w:val="24"/>
          <w:szCs w:val="24"/>
          <w14:ligatures w14:val="none"/>
        </w:rPr>
        <w:t>Fa' risplendere su di noi il tuo volto,</w:t>
      </w:r>
      <w:r>
        <w:rPr>
          <w:rFonts w:ascii="Gentium Basic" w:hAnsi="Gentium Basic"/>
          <w:sz w:val="24"/>
          <w:szCs w:val="24"/>
          <w14:ligatures w14:val="none"/>
        </w:rPr>
        <w:br/>
        <w:t>donaci, o Dio, la tua benedizione.</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SALMO 66 Tutti i popoli glorifichino il Signore</w:t>
      </w:r>
      <w:r>
        <w:rPr>
          <w:rFonts w:ascii="Gentium Basic" w:hAnsi="Gentium Basic"/>
          <w:b/>
          <w:bCs/>
          <w:sz w:val="24"/>
          <w:szCs w:val="24"/>
          <w14:ligatures w14:val="none"/>
        </w:rPr>
        <w:br/>
      </w:r>
      <w:r>
        <w:rPr>
          <w:rFonts w:ascii="Gentium Basic" w:hAnsi="Gentium Basic"/>
          <w:sz w:val="24"/>
          <w:szCs w:val="24"/>
          <w14:ligatures w14:val="none"/>
        </w:rPr>
        <w:t>Dio abbia pietà di noi e ci benedica, *</w:t>
      </w:r>
      <w:r>
        <w:rPr>
          <w:rFonts w:ascii="Gentium Basic" w:hAnsi="Gentium Basic"/>
          <w:sz w:val="24"/>
          <w:szCs w:val="24"/>
          <w14:ligatures w14:val="none"/>
        </w:rPr>
        <w:br/>
        <w:t xml:space="preserve">su di noi faccia splendere il suo volto; </w:t>
      </w:r>
      <w:r>
        <w:rPr>
          <w:rFonts w:ascii="Gentium Basic" w:hAnsi="Gentium Basic"/>
          <w:sz w:val="24"/>
          <w:szCs w:val="24"/>
          <w14:ligatures w14:val="none"/>
        </w:rPr>
        <w:br/>
        <w:t>perché si conosca sulla terra la tua via, *</w:t>
      </w:r>
      <w:r>
        <w:rPr>
          <w:rFonts w:ascii="Gentium Basic" w:hAnsi="Gentium Basic"/>
          <w:sz w:val="24"/>
          <w:szCs w:val="24"/>
          <w14:ligatures w14:val="none"/>
        </w:rPr>
        <w:br/>
        <w:t xml:space="preserve">fra tutte le genti la tua salvezza. </w:t>
      </w:r>
      <w:r>
        <w:rPr>
          <w:rFonts w:ascii="Gentium Basic" w:hAnsi="Gentium Basic"/>
          <w:sz w:val="24"/>
          <w:szCs w:val="24"/>
          <w14:ligatures w14:val="none"/>
        </w:rPr>
        <w:br/>
      </w:r>
      <w:r>
        <w:rPr>
          <w:rFonts w:ascii="Gentium Basic" w:hAnsi="Gentium Basic"/>
          <w:sz w:val="24"/>
          <w:szCs w:val="24"/>
          <w14:ligatures w14:val="none"/>
        </w:rPr>
        <w:lastRenderedPageBreak/>
        <w:tab/>
        <w:t>Ti lodino i popoli, Dio, *</w:t>
      </w:r>
      <w:r>
        <w:rPr>
          <w:rFonts w:ascii="Gentium Basic" w:hAnsi="Gentium Basic"/>
          <w:sz w:val="24"/>
          <w:szCs w:val="24"/>
          <w14:ligatures w14:val="none"/>
        </w:rPr>
        <w:br/>
      </w:r>
      <w:r>
        <w:rPr>
          <w:rFonts w:ascii="Gentium Basic" w:hAnsi="Gentium Basic"/>
          <w:sz w:val="24"/>
          <w:szCs w:val="24"/>
          <w14:ligatures w14:val="none"/>
        </w:rPr>
        <w:tab/>
        <w:t xml:space="preserve">ti lodino i popoli tutti. </w:t>
      </w:r>
      <w:r>
        <w:rPr>
          <w:rFonts w:ascii="Gentium Basic" w:hAnsi="Gentium Basic"/>
          <w:sz w:val="24"/>
          <w:szCs w:val="24"/>
          <w14:ligatures w14:val="none"/>
        </w:rPr>
        <w:br/>
        <w:t>Esultino le genti e si rallegrino, †</w:t>
      </w:r>
      <w:r>
        <w:rPr>
          <w:rFonts w:ascii="Gentium Basic" w:hAnsi="Gentium Basic"/>
          <w:sz w:val="24"/>
          <w:szCs w:val="24"/>
          <w14:ligatures w14:val="none"/>
        </w:rPr>
        <w:br/>
        <w:t>perché giudichi i popoli con giustizia, *</w:t>
      </w:r>
      <w:r>
        <w:rPr>
          <w:rFonts w:ascii="Gentium Basic" w:hAnsi="Gentium Basic"/>
          <w:sz w:val="24"/>
          <w:szCs w:val="24"/>
          <w14:ligatures w14:val="none"/>
        </w:rPr>
        <w:br/>
        <w:t xml:space="preserve">governi le nazioni sulla terra. </w:t>
      </w:r>
      <w:r>
        <w:rPr>
          <w:rFonts w:ascii="Gentium Basic" w:hAnsi="Gentium Basic"/>
          <w:sz w:val="24"/>
          <w:szCs w:val="24"/>
          <w14:ligatures w14:val="none"/>
        </w:rPr>
        <w:br/>
      </w:r>
      <w:r>
        <w:rPr>
          <w:rFonts w:ascii="Gentium Basic" w:hAnsi="Gentium Basic"/>
          <w:sz w:val="24"/>
          <w:szCs w:val="24"/>
          <w14:ligatures w14:val="none"/>
        </w:rPr>
        <w:tab/>
        <w:t>Ti lodino i popoli, Dio, *</w:t>
      </w:r>
      <w:r>
        <w:rPr>
          <w:rFonts w:ascii="Gentium Basic" w:hAnsi="Gentium Basic"/>
          <w:sz w:val="24"/>
          <w:szCs w:val="24"/>
          <w14:ligatures w14:val="none"/>
        </w:rPr>
        <w:br/>
      </w:r>
      <w:r>
        <w:rPr>
          <w:rFonts w:ascii="Gentium Basic" w:hAnsi="Gentium Basic"/>
          <w:sz w:val="24"/>
          <w:szCs w:val="24"/>
          <w14:ligatures w14:val="none"/>
        </w:rPr>
        <w:tab/>
        <w:t xml:space="preserve">ti lodino i popoli tutti. </w:t>
      </w:r>
      <w:r>
        <w:rPr>
          <w:rFonts w:ascii="Gentium Basic" w:hAnsi="Gentium Basic"/>
          <w:sz w:val="24"/>
          <w:szCs w:val="24"/>
          <w14:ligatures w14:val="none"/>
        </w:rPr>
        <w:br/>
        <w:t>La terra ha dato il suo frutto. *</w:t>
      </w:r>
      <w:r>
        <w:rPr>
          <w:rFonts w:ascii="Gentium Basic" w:hAnsi="Gentium Basic"/>
          <w:sz w:val="24"/>
          <w:szCs w:val="24"/>
          <w14:ligatures w14:val="none"/>
        </w:rPr>
        <w:br/>
        <w:t xml:space="preserve">Ci benedica Dio, il nostro Dio, </w:t>
      </w:r>
      <w:r>
        <w:rPr>
          <w:rFonts w:ascii="Gentium Basic" w:hAnsi="Gentium Basic"/>
          <w:sz w:val="24"/>
          <w:szCs w:val="24"/>
          <w14:ligatures w14:val="none"/>
        </w:rPr>
        <w:br/>
        <w:t>ci benedica Dio *</w:t>
      </w:r>
      <w:r>
        <w:rPr>
          <w:rFonts w:ascii="Gentium Basic" w:hAnsi="Gentium Basic"/>
          <w:sz w:val="24"/>
          <w:szCs w:val="24"/>
          <w14:ligatures w14:val="none"/>
        </w:rPr>
        <w:br/>
        <w:t>e lo temano tutti i confini della terra.</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II Antifona</w:t>
      </w:r>
      <w:r>
        <w:rPr>
          <w:rFonts w:ascii="Gentium Basic" w:hAnsi="Gentium Basic"/>
          <w:b/>
          <w:bCs/>
          <w:sz w:val="24"/>
          <w:szCs w:val="24"/>
          <w14:ligatures w14:val="none"/>
        </w:rPr>
        <w:br/>
      </w:r>
      <w:r>
        <w:rPr>
          <w:rFonts w:ascii="Gentium Basic" w:hAnsi="Gentium Basic"/>
          <w:sz w:val="24"/>
          <w:szCs w:val="24"/>
          <w14:ligatures w14:val="none"/>
        </w:rPr>
        <w:t>Fa' risplendere su di noi il tuo volto,</w:t>
      </w:r>
      <w:r>
        <w:rPr>
          <w:rFonts w:ascii="Gentium Basic" w:hAnsi="Gentium Basic"/>
          <w:sz w:val="24"/>
          <w:szCs w:val="24"/>
          <w14:ligatures w14:val="none"/>
        </w:rPr>
        <w:br/>
        <w:t>donaci, o Dio, la tua benedizione.</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III Antifona</w:t>
      </w:r>
      <w:r>
        <w:rPr>
          <w:rFonts w:ascii="Gentium Basic" w:hAnsi="Gentium Basic"/>
          <w:b/>
          <w:bCs/>
          <w:sz w:val="24"/>
          <w:szCs w:val="24"/>
          <w14:ligatures w14:val="none"/>
        </w:rPr>
        <w:br/>
      </w:r>
      <w:r>
        <w:rPr>
          <w:rFonts w:ascii="Gentium Basic" w:hAnsi="Gentium Basic"/>
          <w:sz w:val="24"/>
          <w:szCs w:val="24"/>
          <w14:ligatures w14:val="none"/>
        </w:rPr>
        <w:t>In Cristo l'universo è creato</w:t>
      </w:r>
      <w:r>
        <w:rPr>
          <w:rFonts w:ascii="Gentium Basic" w:hAnsi="Gentium Basic"/>
          <w:sz w:val="24"/>
          <w:szCs w:val="24"/>
          <w14:ligatures w14:val="none"/>
        </w:rPr>
        <w:br/>
        <w:t>e tutto sussiste in lui.</w:t>
      </w:r>
    </w:p>
    <w:p w:rsidR="0023328C" w:rsidRDefault="0023328C" w:rsidP="0023328C">
      <w:pPr>
        <w:widowControl w:val="0"/>
        <w:rPr>
          <w:rFonts w:ascii="Gentium Basic" w:hAnsi="Gentium Basic"/>
          <w:b/>
          <w:bCs/>
          <w:sz w:val="24"/>
          <w:szCs w:val="24"/>
          <w14:ligatures w14:val="none"/>
        </w:rPr>
      </w:pPr>
      <w:r>
        <w:rPr>
          <w:rFonts w:ascii="Gentium Basic" w:hAnsi="Gentium Basic"/>
          <w:sz w:val="24"/>
          <w:szCs w:val="24"/>
          <w14:ligatures w14:val="none"/>
        </w:rPr>
        <w:br/>
      </w:r>
      <w:r>
        <w:rPr>
          <w:rFonts w:ascii="Gentium Basic" w:hAnsi="Gentium Basic"/>
          <w:b/>
          <w:bCs/>
          <w:sz w:val="24"/>
          <w:szCs w:val="24"/>
          <w14:ligatures w14:val="none"/>
        </w:rPr>
        <w:t xml:space="preserve">CANTICO Col 1, 3. 12-20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Ringraziamo con gioia Dio, *</w:t>
      </w:r>
      <w:r>
        <w:rPr>
          <w:rFonts w:ascii="Gentium Basic" w:hAnsi="Gentium Basic"/>
          <w:sz w:val="24"/>
          <w:szCs w:val="24"/>
          <w14:ligatures w14:val="none"/>
        </w:rPr>
        <w:br/>
        <w:t xml:space="preserve">Padre del Signore nostro Gesù Cristo, </w:t>
      </w:r>
      <w:r>
        <w:rPr>
          <w:rFonts w:ascii="Gentium Basic" w:hAnsi="Gentium Basic"/>
          <w:sz w:val="24"/>
          <w:szCs w:val="24"/>
          <w14:ligatures w14:val="none"/>
        </w:rPr>
        <w:br/>
        <w:t>perché ci ha messi in grado di partecipare *</w:t>
      </w:r>
      <w:r>
        <w:rPr>
          <w:rFonts w:ascii="Gentium Basic" w:hAnsi="Gentium Basic"/>
          <w:sz w:val="24"/>
          <w:szCs w:val="24"/>
          <w14:ligatures w14:val="none"/>
        </w:rPr>
        <w:br/>
        <w:t>alla sorte dei santi nella luce,</w:t>
      </w:r>
      <w:r>
        <w:rPr>
          <w:rFonts w:ascii="Gentium Basic" w:hAnsi="Gentium Basic"/>
          <w:sz w:val="24"/>
          <w:szCs w:val="24"/>
          <w14:ligatures w14:val="none"/>
        </w:rPr>
        <w:br/>
      </w:r>
      <w:r>
        <w:rPr>
          <w:rFonts w:ascii="Gentium Basic" w:hAnsi="Gentium Basic"/>
          <w:sz w:val="24"/>
          <w:szCs w:val="24"/>
          <w14:ligatures w14:val="none"/>
        </w:rPr>
        <w:tab/>
        <w:t>ci ha liberati dal potere delle tenebre, *</w:t>
      </w:r>
      <w:r>
        <w:rPr>
          <w:rFonts w:ascii="Gentium Basic" w:hAnsi="Gentium Basic"/>
          <w:sz w:val="24"/>
          <w:szCs w:val="24"/>
          <w14:ligatures w14:val="none"/>
        </w:rPr>
        <w:br/>
        <w:t xml:space="preserve">     ci ha trasferiti nel regno del suo Figlio diletto, </w:t>
      </w:r>
      <w:r>
        <w:rPr>
          <w:rFonts w:ascii="Gentium Basic" w:hAnsi="Gentium Basic"/>
          <w:sz w:val="24"/>
          <w:szCs w:val="24"/>
          <w14:ligatures w14:val="none"/>
        </w:rPr>
        <w:br/>
        <w:t xml:space="preserve">       per opera del quale abbiamo la redenzione, *</w:t>
      </w:r>
      <w:r>
        <w:rPr>
          <w:rFonts w:ascii="Gentium Basic" w:hAnsi="Gentium Basic"/>
          <w:sz w:val="24"/>
          <w:szCs w:val="24"/>
          <w14:ligatures w14:val="none"/>
        </w:rPr>
        <w:br/>
      </w:r>
      <w:r>
        <w:rPr>
          <w:rFonts w:ascii="Gentium Basic" w:hAnsi="Gentium Basic"/>
          <w:sz w:val="24"/>
          <w:szCs w:val="24"/>
          <w14:ligatures w14:val="none"/>
        </w:rPr>
        <w:tab/>
        <w:t xml:space="preserve">la remissione dei peccati. </w:t>
      </w:r>
      <w:r>
        <w:rPr>
          <w:rFonts w:ascii="Gentium Basic" w:hAnsi="Gentium Basic"/>
          <w:sz w:val="24"/>
          <w:szCs w:val="24"/>
          <w14:ligatures w14:val="none"/>
        </w:rPr>
        <w:br/>
        <w:t>Cristo è immagine del Dio invisibile, *</w:t>
      </w:r>
      <w:r>
        <w:rPr>
          <w:rFonts w:ascii="Gentium Basic" w:hAnsi="Gentium Basic"/>
          <w:sz w:val="24"/>
          <w:szCs w:val="24"/>
          <w14:ligatures w14:val="none"/>
        </w:rPr>
        <w:br/>
        <w:t xml:space="preserve">generato prima di ogni creatura; </w:t>
      </w:r>
      <w:r>
        <w:rPr>
          <w:rFonts w:ascii="Gentium Basic" w:hAnsi="Gentium Basic"/>
          <w:sz w:val="24"/>
          <w:szCs w:val="24"/>
          <w14:ligatures w14:val="none"/>
        </w:rPr>
        <w:br/>
        <w:t>è prima di tutte le cose *</w:t>
      </w:r>
      <w:r>
        <w:rPr>
          <w:rFonts w:ascii="Gentium Basic" w:hAnsi="Gentium Basic"/>
          <w:sz w:val="24"/>
          <w:szCs w:val="24"/>
          <w14:ligatures w14:val="none"/>
        </w:rPr>
        <w:br/>
        <w:t>e tutte in lui sussistono.</w:t>
      </w:r>
      <w:r>
        <w:rPr>
          <w:rFonts w:ascii="Gentium Basic" w:hAnsi="Gentium Basic"/>
          <w:sz w:val="24"/>
          <w:szCs w:val="24"/>
          <w14:ligatures w14:val="none"/>
        </w:rPr>
        <w:br/>
        <w:t xml:space="preserve">   Tutte le cose sono state create per mezzo di lui *</w:t>
      </w:r>
      <w:r>
        <w:rPr>
          <w:rFonts w:ascii="Gentium Basic" w:hAnsi="Gentium Basic"/>
          <w:sz w:val="24"/>
          <w:szCs w:val="24"/>
          <w14:ligatures w14:val="none"/>
        </w:rPr>
        <w:br/>
      </w:r>
      <w:r>
        <w:rPr>
          <w:rFonts w:ascii="Gentium Basic" w:hAnsi="Gentium Basic"/>
          <w:sz w:val="24"/>
          <w:szCs w:val="24"/>
          <w14:ligatures w14:val="none"/>
        </w:rPr>
        <w:tab/>
        <w:t>e in vista di lui:</w:t>
      </w:r>
      <w:r>
        <w:rPr>
          <w:rFonts w:ascii="Gentium Basic" w:hAnsi="Gentium Basic"/>
          <w:sz w:val="24"/>
          <w:szCs w:val="24"/>
          <w14:ligatures w14:val="none"/>
        </w:rPr>
        <w:br/>
      </w:r>
      <w:r>
        <w:rPr>
          <w:rFonts w:ascii="Gentium Basic" w:hAnsi="Gentium Basic"/>
          <w:sz w:val="24"/>
          <w:szCs w:val="24"/>
          <w14:ligatures w14:val="none"/>
        </w:rPr>
        <w:tab/>
        <w:t>quelle nei cieli e quelle sulla terra, *</w:t>
      </w:r>
      <w:r>
        <w:rPr>
          <w:rFonts w:ascii="Gentium Basic" w:hAnsi="Gentium Basic"/>
          <w:sz w:val="24"/>
          <w:szCs w:val="24"/>
          <w14:ligatures w14:val="none"/>
        </w:rPr>
        <w:br/>
      </w:r>
      <w:r>
        <w:rPr>
          <w:rFonts w:ascii="Gentium Basic" w:hAnsi="Gentium Basic"/>
          <w:sz w:val="24"/>
          <w:szCs w:val="24"/>
          <w14:ligatures w14:val="none"/>
        </w:rPr>
        <w:tab/>
        <w:t>quelle visibili e quelle invisibili.</w:t>
      </w:r>
      <w:r>
        <w:rPr>
          <w:rFonts w:ascii="Gentium Basic" w:hAnsi="Gentium Basic"/>
          <w:sz w:val="24"/>
          <w:szCs w:val="24"/>
          <w14:ligatures w14:val="none"/>
        </w:rPr>
        <w:br/>
        <w:t>Egli è il capo del corpo, che è la Chiesa; *</w:t>
      </w:r>
      <w:r>
        <w:rPr>
          <w:rFonts w:ascii="Gentium Basic" w:hAnsi="Gentium Basic"/>
          <w:sz w:val="24"/>
          <w:szCs w:val="24"/>
          <w14:ligatures w14:val="none"/>
        </w:rPr>
        <w:br/>
        <w:t xml:space="preserve">è il principio di tutto, </w:t>
      </w:r>
      <w:r>
        <w:rPr>
          <w:rFonts w:ascii="Gentium Basic" w:hAnsi="Gentium Basic"/>
          <w:sz w:val="24"/>
          <w:szCs w:val="24"/>
          <w14:ligatures w14:val="none"/>
        </w:rPr>
        <w:br/>
        <w:t xml:space="preserve">il primogenito di coloro che risuscitano dai morti, </w:t>
      </w:r>
      <w:r>
        <w:rPr>
          <w:rFonts w:ascii="Gentium Basic" w:hAnsi="Gentium Basic"/>
          <w:sz w:val="24"/>
          <w:szCs w:val="24"/>
          <w14:ligatures w14:val="none"/>
        </w:rPr>
        <w:br/>
        <w:t xml:space="preserve">per ottenere il primato su tutte le cose. </w:t>
      </w:r>
      <w:r>
        <w:rPr>
          <w:rFonts w:ascii="Gentium Basic" w:hAnsi="Gentium Basic"/>
          <w:sz w:val="24"/>
          <w:szCs w:val="24"/>
          <w14:ligatures w14:val="none"/>
        </w:rPr>
        <w:br/>
        <w:t xml:space="preserve"> </w:t>
      </w:r>
    </w:p>
    <w:p w:rsidR="0023328C" w:rsidRDefault="0023328C" w:rsidP="0023328C">
      <w:pPr>
        <w:widowControl w:val="0"/>
        <w:rPr>
          <w:rFonts w:ascii="Gentium Basic" w:hAnsi="Gentium Basic"/>
          <w:b/>
          <w:bCs/>
          <w:sz w:val="24"/>
          <w:szCs w:val="24"/>
          <w14:ligatures w14:val="none"/>
        </w:rPr>
      </w:pPr>
      <w:r>
        <w:rPr>
          <w:rFonts w:ascii="Gentium Basic" w:hAnsi="Gentium Basic"/>
          <w:sz w:val="24"/>
          <w:szCs w:val="24"/>
          <w14:ligatures w14:val="none"/>
        </w:rPr>
        <w:t>Piacque a Dio di fare abitare in lui ogni pienezza, *</w:t>
      </w:r>
      <w:r>
        <w:rPr>
          <w:rFonts w:ascii="Gentium Basic" w:hAnsi="Gentium Basic"/>
          <w:sz w:val="24"/>
          <w:szCs w:val="24"/>
          <w14:ligatures w14:val="none"/>
        </w:rPr>
        <w:br/>
        <w:t xml:space="preserve">per mezzo di lui riconciliare a sé tutte le cose, </w:t>
      </w:r>
      <w:r>
        <w:rPr>
          <w:rFonts w:ascii="Gentium Basic" w:hAnsi="Gentium Basic"/>
          <w:sz w:val="24"/>
          <w:szCs w:val="24"/>
          <w14:ligatures w14:val="none"/>
        </w:rPr>
        <w:br/>
        <w:t>rappacificare con il sangue della sua croce *</w:t>
      </w:r>
      <w:r>
        <w:rPr>
          <w:rFonts w:ascii="Gentium Basic" w:hAnsi="Gentium Basic"/>
          <w:sz w:val="24"/>
          <w:szCs w:val="24"/>
          <w14:ligatures w14:val="none"/>
        </w:rPr>
        <w:br/>
        <w:t>gli esseri della terra e quelli del cielo.</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III Antifona</w:t>
      </w:r>
      <w:r>
        <w:rPr>
          <w:rFonts w:ascii="Gentium Basic" w:hAnsi="Gentium Basic"/>
          <w:b/>
          <w:bCs/>
          <w:sz w:val="24"/>
          <w:szCs w:val="24"/>
          <w14:ligatures w14:val="none"/>
        </w:rPr>
        <w:br/>
      </w:r>
      <w:r>
        <w:rPr>
          <w:rFonts w:ascii="Gentium Basic" w:hAnsi="Gentium Basic"/>
          <w:sz w:val="24"/>
          <w:szCs w:val="24"/>
          <w14:ligatures w14:val="none"/>
        </w:rPr>
        <w:t>In Cristo l'universo è creato</w:t>
      </w:r>
      <w:r>
        <w:rPr>
          <w:rFonts w:ascii="Gentium Basic" w:hAnsi="Gentium Basic"/>
          <w:sz w:val="24"/>
          <w:szCs w:val="24"/>
          <w14:ligatures w14:val="none"/>
        </w:rPr>
        <w:br/>
        <w:t>e tutto sussiste in lui.</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Lettura Breve Rm 8,18-25</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lastRenderedPageBreak/>
        <w:t xml:space="preserve">Fratelli, ritengo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w:t>
      </w:r>
      <w:r>
        <w:rPr>
          <w:rFonts w:ascii="Gentium Basic" w:hAnsi="Gentium Basic"/>
          <w:sz w:val="24"/>
          <w:szCs w:val="24"/>
          <w14:ligatures w14:val="none"/>
        </w:rPr>
        <w:br/>
      </w:r>
      <w:r>
        <w:rPr>
          <w:rFonts w:ascii="Gentium Basic" w:hAnsi="Gentium Basic"/>
          <w:b/>
          <w:bCs/>
          <w:sz w:val="24"/>
          <w:szCs w:val="24"/>
          <w14:ligatures w14:val="none"/>
        </w:rPr>
        <w:br/>
        <w:t>Responsorio Breve (Bose)</w:t>
      </w:r>
      <w:r>
        <w:rPr>
          <w:rFonts w:ascii="Gentium Basic" w:hAnsi="Gentium Basic"/>
          <w:b/>
          <w:bCs/>
          <w:sz w:val="24"/>
          <w:szCs w:val="24"/>
          <w14:ligatures w14:val="none"/>
        </w:rPr>
        <w:br/>
      </w:r>
      <w:r>
        <w:rPr>
          <w:rFonts w:ascii="Gentium Basic" w:hAnsi="Gentium Basic"/>
          <w:sz w:val="24"/>
          <w:szCs w:val="24"/>
          <w14:ligatures w14:val="none"/>
        </w:rPr>
        <w:t>Ecco, io faccio nuove tutte le cose: * queste parole sono certe e veritiere.</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Ecco, io faccio nuove tutte le cose: * queste parole sono certe e veritiere.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Io sono l’Alfa e l’Omega, il Principio e la Fine.</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 Queste parole sono certe e veritiere.</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Gloria al Padre e al Figlio e allo Spirito santo.</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Ecco, io faccio nuove tutte le cose: * queste parole sono certe e veritiere.</w:t>
      </w:r>
    </w:p>
    <w:p w:rsidR="0023328C" w:rsidRDefault="0023328C" w:rsidP="0023328C">
      <w:pPr>
        <w:widowControl w:val="0"/>
        <w:rPr>
          <w:rFonts w:ascii="Gentium Basic" w:hAnsi="Gentium Basic"/>
          <w:sz w:val="24"/>
          <w:szCs w:val="24"/>
          <w14:ligatures w14:val="none"/>
        </w:rPr>
      </w:pPr>
      <w:r>
        <w:rPr>
          <w:rFonts w:ascii="Gentium Basic" w:hAnsi="Gentium Basic"/>
          <w:b/>
          <w:bCs/>
          <w:sz w:val="24"/>
          <w:szCs w:val="24"/>
          <w14:ligatures w14:val="none"/>
        </w:rPr>
        <w:br/>
        <w:t>Antifona al Magnificat</w:t>
      </w:r>
      <w:r>
        <w:rPr>
          <w:rFonts w:ascii="Gentium Basic" w:hAnsi="Gentium Basic"/>
          <w:b/>
          <w:bCs/>
          <w:sz w:val="24"/>
          <w:szCs w:val="24"/>
          <w14:ligatures w14:val="none"/>
        </w:rPr>
        <w:br/>
      </w:r>
      <w:r>
        <w:rPr>
          <w:rFonts w:ascii="Gentium Basic" w:hAnsi="Gentium Basic"/>
          <w:sz w:val="24"/>
          <w:szCs w:val="24"/>
          <w14:ligatures w14:val="none"/>
        </w:rPr>
        <w:t xml:space="preserve">Cristo è prima di tutte le cose </w:t>
      </w:r>
    </w:p>
    <w:p w:rsidR="0023328C" w:rsidRDefault="0023328C" w:rsidP="0023328C">
      <w:pPr>
        <w:widowControl w:val="0"/>
        <w:rPr>
          <w:rFonts w:ascii="Gentium Basic" w:hAnsi="Gentium Basic"/>
          <w:sz w:val="24"/>
          <w:szCs w:val="24"/>
          <w14:ligatures w14:val="none"/>
        </w:rPr>
      </w:pPr>
      <w:r>
        <w:rPr>
          <w:rFonts w:ascii="Gentium Basic" w:hAnsi="Gentium Basic"/>
          <w:sz w:val="24"/>
          <w:szCs w:val="24"/>
          <w14:ligatures w14:val="none"/>
        </w:rPr>
        <w:t>e tutte sussistono in lui. (Col 1,17)</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23328C" w:rsidRDefault="0023328C" w:rsidP="0023328C">
      <w:pPr>
        <w:widowControl w:val="0"/>
        <w:rPr>
          <w:rFonts w:ascii="Gentium Basic" w:hAnsi="Gentium Basic"/>
          <w:b/>
          <w:bCs/>
          <w:sz w:val="28"/>
          <w:szCs w:val="28"/>
          <w14:ligatures w14:val="none"/>
        </w:rPr>
      </w:pPr>
      <w:r>
        <w:rPr>
          <w:rFonts w:ascii="Gentium Basic" w:hAnsi="Gentium Basic"/>
          <w:b/>
          <w:bCs/>
          <w:sz w:val="28"/>
          <w:szCs w:val="28"/>
          <w14:ligatures w14:val="none"/>
        </w:rPr>
        <w:t>Intercessioni</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Rivolgiamo con fiducia la nostra preghiera al Creatore perché porti a compimento il grande disegno della creazione attraverso la nostra collaborazione:</w:t>
      </w:r>
      <w:r>
        <w:rPr>
          <w:rFonts w:ascii="Gentium Basic" w:hAnsi="Gentium Basic"/>
          <w:bCs/>
          <w:sz w:val="24"/>
          <w:szCs w:val="24"/>
          <w14:ligatures w14:val="none"/>
        </w:rPr>
        <w:br/>
      </w:r>
      <w:r>
        <w:rPr>
          <w:rFonts w:ascii="Gentium Basic" w:hAnsi="Gentium Basic"/>
          <w:b/>
          <w:bCs/>
          <w:sz w:val="24"/>
          <w:szCs w:val="24"/>
          <w14:ligatures w14:val="none"/>
        </w:rPr>
        <w:t>Ascolta Signore la nostra preghiera.</w:t>
      </w:r>
      <w:r>
        <w:rPr>
          <w:rFonts w:ascii="Gentium Basic" w:hAnsi="Gentium Basic"/>
          <w:b/>
          <w:bCs/>
          <w:sz w:val="24"/>
          <w:szCs w:val="24"/>
          <w14:ligatures w14:val="none"/>
        </w:rPr>
        <w:br/>
      </w:r>
      <w:r>
        <w:rPr>
          <w:rFonts w:ascii="Gentium Basic" w:hAnsi="Gentium Basic"/>
          <w:bCs/>
          <w:sz w:val="24"/>
          <w:szCs w:val="24"/>
          <w14:ligatures w14:val="none"/>
        </w:rPr>
        <w:br/>
        <w:t>Dio, creatore dell’universo e di tutto ciò che vive e respira, provvedi il cibo a ogni essere vivente,</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affinché ogni creatura ti renda grazie. </w:t>
      </w:r>
      <w:r>
        <w:rPr>
          <w:rFonts w:ascii="Segoe UI Symbol" w:hAnsi="Segoe UI Symbol" w:cs="Segoe UI Symbol"/>
          <w:bCs/>
          <w:sz w:val="24"/>
          <w:szCs w:val="24"/>
          <w14:ligatures w14:val="none"/>
        </w:rPr>
        <w:t>℟</w:t>
      </w:r>
      <w:r>
        <w:rPr>
          <w:rFonts w:ascii="Gentium Basic" w:hAnsi="Gentium Basic"/>
          <w:bCs/>
          <w:sz w:val="24"/>
          <w:szCs w:val="24"/>
          <w14:ligatures w14:val="none"/>
        </w:rPr>
        <w:t>.</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Dio, Signore del mondo e della storia,</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ispiraci un rapporto pacifico con le creature,</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perché tu ci hai affidato le opere delle tue mani. </w:t>
      </w:r>
      <w:r>
        <w:rPr>
          <w:rFonts w:ascii="Segoe UI Symbol" w:hAnsi="Segoe UI Symbol" w:cs="Segoe UI Symbol"/>
          <w:bCs/>
          <w:sz w:val="24"/>
          <w:szCs w:val="24"/>
          <w14:ligatures w14:val="none"/>
        </w:rPr>
        <w:t>℟</w:t>
      </w:r>
      <w:r>
        <w:rPr>
          <w:rFonts w:ascii="Gentium Basic" w:hAnsi="Gentium Basic"/>
          <w:bCs/>
          <w:sz w:val="24"/>
          <w:szCs w:val="24"/>
          <w14:ligatures w14:val="none"/>
        </w:rPr>
        <w:t>.</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Dio nostro Padre, che regni su tutto l’universo,</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liberaci dalla tentazione dello sfruttamento della terra, affinché riconosciamo la dignità e il limite della nostra condizione. </w:t>
      </w:r>
      <w:r>
        <w:rPr>
          <w:rFonts w:ascii="Segoe UI Symbol" w:hAnsi="Segoe UI Symbol" w:cs="Segoe UI Symbol"/>
          <w:bCs/>
          <w:sz w:val="24"/>
          <w:szCs w:val="24"/>
          <w14:ligatures w14:val="none"/>
        </w:rPr>
        <w:t>℟</w:t>
      </w:r>
      <w:r>
        <w:rPr>
          <w:rFonts w:ascii="Gentium Basic" w:hAnsi="Gentium Basic"/>
          <w:bCs/>
          <w:sz w:val="24"/>
          <w:szCs w:val="24"/>
          <w14:ligatures w14:val="none"/>
        </w:rPr>
        <w:t>.</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Dio, Salvatore di tutto e di tutti, invia il tuo Spirito di timore e di sapienza, perché ci insegni a preservare la creazione da ogni inquinamento. </w:t>
      </w:r>
      <w:r>
        <w:rPr>
          <w:rFonts w:ascii="Segoe UI Symbol" w:hAnsi="Segoe UI Symbol" w:cs="Segoe UI Symbol"/>
          <w:bCs/>
          <w:sz w:val="24"/>
          <w:szCs w:val="24"/>
          <w14:ligatures w14:val="none"/>
        </w:rPr>
        <w:t>℟</w:t>
      </w:r>
      <w:r>
        <w:rPr>
          <w:rFonts w:ascii="Gentium Basic" w:hAnsi="Gentium Basic"/>
          <w:bCs/>
          <w:sz w:val="24"/>
          <w:szCs w:val="24"/>
          <w14:ligatures w14:val="none"/>
        </w:rPr>
        <w:t>.</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Dio, che continui a vivificare la terra, benedici il lavoro umano e i frutti della terra, affinché possiamo condividere l’abbondanza dei tuoi beni. </w:t>
      </w:r>
      <w:r>
        <w:rPr>
          <w:rFonts w:ascii="Segoe UI Symbol" w:hAnsi="Segoe UI Symbol" w:cs="Segoe UI Symbol"/>
          <w:bCs/>
          <w:sz w:val="24"/>
          <w:szCs w:val="24"/>
          <w14:ligatures w14:val="none"/>
        </w:rPr>
        <w:t>℟</w:t>
      </w:r>
      <w:r>
        <w:rPr>
          <w:rFonts w:ascii="Gentium Basic" w:hAnsi="Gentium Basic"/>
          <w:bCs/>
          <w:sz w:val="24"/>
          <w:szCs w:val="24"/>
          <w14:ligatures w14:val="none"/>
        </w:rPr>
        <w:t>.</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Dio, che in Cristo ricapitoli e trasfiguri ogni cosa,</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benedici e sostieni tutti i cultori della bellezza,</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quanti lavorano per la riconciliazione tra l’umanità e la terra. </w:t>
      </w:r>
      <w:r>
        <w:rPr>
          <w:rFonts w:ascii="Segoe UI Symbol" w:hAnsi="Segoe UI Symbol" w:cs="Segoe UI Symbol"/>
          <w:bCs/>
          <w:sz w:val="24"/>
          <w:szCs w:val="24"/>
          <w14:ligatures w14:val="none"/>
        </w:rPr>
        <w:t>℟</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Padre nostro</w:t>
      </w:r>
    </w:p>
    <w:p w:rsidR="0023328C" w:rsidRDefault="0023328C" w:rsidP="0023328C">
      <w:pPr>
        <w:widowControl w:val="0"/>
        <w:jc w:val="both"/>
        <w:rPr>
          <w:rFonts w:ascii="Gentium Basic" w:hAnsi="Gentium Basic"/>
          <w:b/>
          <w:bCs/>
          <w:sz w:val="24"/>
          <w:szCs w:val="24"/>
          <w14:ligatures w14:val="none"/>
        </w:rPr>
      </w:pPr>
      <w:r>
        <w:rPr>
          <w:rFonts w:ascii="Gentium Basic" w:hAnsi="Gentium Basic"/>
          <w:b/>
          <w:bCs/>
          <w:sz w:val="24"/>
          <w:szCs w:val="24"/>
          <w14:ligatures w14:val="none"/>
        </w:rPr>
        <w:lastRenderedPageBreak/>
        <w:t> </w:t>
      </w:r>
    </w:p>
    <w:p w:rsidR="0023328C" w:rsidRDefault="0023328C" w:rsidP="0023328C">
      <w:pPr>
        <w:widowControl w:val="0"/>
        <w:jc w:val="both"/>
        <w:rPr>
          <w:rFonts w:ascii="Gentium Basic" w:hAnsi="Gentium Basic"/>
          <w:b/>
          <w:bCs/>
          <w:sz w:val="24"/>
          <w:szCs w:val="24"/>
          <w14:ligatures w14:val="none"/>
        </w:rPr>
      </w:pPr>
      <w:r>
        <w:rPr>
          <w:rFonts w:ascii="Gentium Basic" w:hAnsi="Gentium Basic"/>
          <w:b/>
          <w:bCs/>
          <w:sz w:val="24"/>
          <w:szCs w:val="24"/>
          <w14:ligatures w14:val="none"/>
        </w:rPr>
        <w:t> </w:t>
      </w:r>
    </w:p>
    <w:p w:rsidR="0023328C" w:rsidRDefault="0023328C" w:rsidP="0023328C">
      <w:pPr>
        <w:widowControl w:val="0"/>
        <w:rPr>
          <w:rFonts w:ascii="Gentium Basic" w:hAnsi="Gentium Basic"/>
          <w:b/>
          <w:bCs/>
          <w:sz w:val="28"/>
          <w:szCs w:val="28"/>
          <w14:ligatures w14:val="none"/>
        </w:rPr>
      </w:pPr>
      <w:r>
        <w:rPr>
          <w:rFonts w:ascii="Gentium Basic" w:hAnsi="Gentium Basic"/>
          <w:b/>
          <w:bCs/>
          <w:sz w:val="28"/>
          <w:szCs w:val="28"/>
          <w14:ligatures w14:val="none"/>
        </w:rPr>
        <w:t>ORAZIONE</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Signore del mondo,</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insegnaci a custodire e governare</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nel rispetto di ogni essere umano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e di ogni creatura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 xml:space="preserve">quanto tu ci hai affidato </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sulla terra e nel firmamento</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e ispiraci la condivisione dei frutti della terra</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e del nostro lavoro</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con i poveri e i bisognosi,</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affinché prepariamo ogni cosa per la venuta del tuo regno.</w:t>
      </w:r>
    </w:p>
    <w:p w:rsidR="0023328C" w:rsidRDefault="0023328C" w:rsidP="0023328C">
      <w:pPr>
        <w:widowControl w:val="0"/>
        <w:rPr>
          <w:rFonts w:ascii="Gentium Basic" w:hAnsi="Gentium Basic"/>
          <w:bCs/>
          <w:sz w:val="24"/>
          <w:szCs w:val="24"/>
          <w14:ligatures w14:val="none"/>
        </w:rPr>
      </w:pPr>
      <w:r>
        <w:rPr>
          <w:rFonts w:ascii="Gentium Basic" w:hAnsi="Gentium Basic"/>
          <w:bCs/>
          <w:sz w:val="24"/>
          <w:szCs w:val="24"/>
          <w14:ligatures w14:val="none"/>
        </w:rPr>
        <w:t>Sii benedetto ora e nei secoli dei secoli.</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Amen.</w:t>
      </w:r>
    </w:p>
    <w:p w:rsidR="0023328C" w:rsidRDefault="0023328C" w:rsidP="0023328C">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23328C" w:rsidRDefault="0023328C" w:rsidP="0023328C">
      <w:pPr>
        <w:widowControl w:val="0"/>
        <w:rPr>
          <w14:ligatures w14:val="none"/>
        </w:rPr>
      </w:pPr>
      <w:r>
        <w:rPr>
          <w14:ligatures w14:val="none"/>
        </w:rPr>
        <w:t> </w:t>
      </w:r>
    </w:p>
    <w:p w:rsidR="00C06293" w:rsidRDefault="00C06293">
      <w:bookmarkStart w:id="0" w:name="_GoBack"/>
      <w:bookmarkEnd w:id="0"/>
    </w:p>
    <w:sectPr w:rsidR="00C062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rolingia (BigfooT)">
    <w:panose1 w:val="00000000000000000000"/>
    <w:charset w:val="00"/>
    <w:family w:val="auto"/>
    <w:pitch w:val="variable"/>
    <w:sig w:usb0="00000003" w:usb1="00000000" w:usb2="00000000" w:usb3="00000000" w:csb0="00000001" w:csb1="00000000"/>
  </w:font>
  <w:font w:name="Carolingia">
    <w:charset w:val="00"/>
    <w:family w:val="auto"/>
    <w:pitch w:val="default"/>
    <w:sig w:usb0="00000003" w:usb1="00000000" w:usb2="00000000" w:usb3="00000000" w:csb0="00000001" w:csb1="00000000"/>
  </w:font>
  <w:font w:name="Gentium Basic">
    <w:panose1 w:val="02000503060000020004"/>
    <w:charset w:val="00"/>
    <w:family w:val="auto"/>
    <w:pitch w:val="variable"/>
    <w:sig w:usb0="A000007F" w:usb1="4000204A" w:usb2="00000000" w:usb3="00000000" w:csb0="0000001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9A"/>
    <w:rsid w:val="0023328C"/>
    <w:rsid w:val="003F289A"/>
    <w:rsid w:val="00C06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5D98C-F29F-497D-AE18-F943E995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328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2021-12-02T16:04:00Z</dcterms:created>
  <dcterms:modified xsi:type="dcterms:W3CDTF">2021-12-02T16:04:00Z</dcterms:modified>
</cp:coreProperties>
</file>