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5C" w:rsidRDefault="0025205C" w:rsidP="0025205C">
      <w:pPr>
        <w:widowControl w:val="0"/>
        <w:jc w:val="center"/>
        <w:rPr>
          <w:rFonts w:ascii="Goudy Old Style" w:hAnsi="Goudy Old Style"/>
          <w:i/>
          <w:iCs/>
          <w:sz w:val="96"/>
          <w:szCs w:val="96"/>
          <w14:ligatures w14:val="none"/>
        </w:rPr>
      </w:pPr>
      <w:r>
        <w:rPr>
          <w:rFonts w:ascii="Goudy Old Style" w:hAnsi="Goudy Old Style"/>
          <w:i/>
          <w:iCs/>
          <w:sz w:val="96"/>
          <w:szCs w:val="96"/>
          <w14:ligatures w14:val="none"/>
        </w:rPr>
        <w:t> </w:t>
      </w:r>
    </w:p>
    <w:p w:rsidR="0025205C" w:rsidRDefault="0025205C" w:rsidP="0025205C">
      <w:pPr>
        <w:widowControl w:val="0"/>
        <w:jc w:val="center"/>
        <w:rPr>
          <w:rFonts w:ascii="Goudy Old Style" w:hAnsi="Goudy Old Style"/>
          <w:i/>
          <w:iCs/>
          <w:sz w:val="56"/>
          <w:szCs w:val="56"/>
          <w14:ligatures w14:val="none"/>
        </w:rPr>
      </w:pPr>
      <w:r>
        <w:rPr>
          <w:rFonts w:ascii="Goudy Old Style" w:hAnsi="Goudy Old Style"/>
          <w:i/>
          <w:iCs/>
          <w:sz w:val="56"/>
          <w:szCs w:val="56"/>
          <w14:ligatures w14:val="none"/>
        </w:rPr>
        <w:t> </w:t>
      </w:r>
    </w:p>
    <w:p w:rsidR="0025205C" w:rsidRDefault="0025205C" w:rsidP="0025205C">
      <w:pPr>
        <w:widowControl w:val="0"/>
        <w:jc w:val="center"/>
        <w:rPr>
          <w:rFonts w:ascii="Goudy Old Style" w:hAnsi="Goudy Old Style"/>
          <w:i/>
          <w:iCs/>
          <w:sz w:val="56"/>
          <w:szCs w:val="56"/>
          <w14:ligatures w14:val="none"/>
        </w:rPr>
      </w:pPr>
      <w:r>
        <w:rPr>
          <w:rFonts w:ascii="Goudy Old Style" w:hAnsi="Goudy Old Style"/>
          <w:i/>
          <w:iCs/>
          <w:sz w:val="56"/>
          <w:szCs w:val="56"/>
          <w14:ligatures w14:val="none"/>
        </w:rPr>
        <w:t> </w:t>
      </w:r>
    </w:p>
    <w:p w:rsidR="0025205C" w:rsidRDefault="0025205C" w:rsidP="0025205C">
      <w:pPr>
        <w:widowControl w:val="0"/>
        <w:jc w:val="center"/>
        <w:rPr>
          <w:rFonts w:ascii="Goudy Old Style" w:hAnsi="Goudy Old Style"/>
          <w:i/>
          <w:iCs/>
          <w:sz w:val="32"/>
          <w:szCs w:val="32"/>
          <w14:ligatures w14:val="none"/>
        </w:rPr>
      </w:pPr>
      <w:r>
        <w:rPr>
          <w:rFonts w:ascii="Goudy Old Style" w:hAnsi="Goudy Old Style"/>
          <w:i/>
          <w:iCs/>
          <w:sz w:val="32"/>
          <w:szCs w:val="32"/>
          <w14:ligatures w14:val="none"/>
        </w:rPr>
        <w:t> </w:t>
      </w:r>
    </w:p>
    <w:p w:rsidR="0025205C" w:rsidRDefault="0025205C" w:rsidP="0025205C">
      <w:pPr>
        <w:widowControl w:val="0"/>
        <w:jc w:val="center"/>
        <w:rPr>
          <w:rFonts w:ascii="Goudy Old Style" w:hAnsi="Goudy Old Style"/>
          <w:i/>
          <w:iCs/>
          <w:sz w:val="32"/>
          <w:szCs w:val="32"/>
          <w14:ligatures w14:val="none"/>
        </w:rPr>
      </w:pPr>
      <w:r>
        <w:rPr>
          <w:rFonts w:ascii="Goudy Old Style" w:hAnsi="Goudy Old Style"/>
          <w:i/>
          <w:iCs/>
          <w:sz w:val="32"/>
          <w:szCs w:val="32"/>
          <w14:ligatures w14:val="none"/>
        </w:rPr>
        <w:t> </w:t>
      </w:r>
    </w:p>
    <w:p w:rsidR="0025205C" w:rsidRDefault="0025205C" w:rsidP="0025205C">
      <w:pPr>
        <w:widowControl w:val="0"/>
        <w:rPr>
          <w:rFonts w:ascii="Goudy Old Style" w:hAnsi="Goudy Old Style"/>
          <w:i/>
          <w:iCs/>
          <w:sz w:val="24"/>
          <w:szCs w:val="24"/>
          <w14:ligatures w14:val="none"/>
        </w:rPr>
      </w:pPr>
      <w:r>
        <w:rPr>
          <w:rFonts w:ascii="Goudy Old Style" w:hAnsi="Goudy Old Style"/>
          <w:b/>
          <w:bCs/>
          <w:i/>
          <w:iCs/>
          <w:sz w:val="24"/>
          <w:szCs w:val="24"/>
          <w14:ligatures w14:val="none"/>
        </w:rPr>
        <w:t xml:space="preserve">Guida: </w:t>
      </w:r>
      <w:r>
        <w:rPr>
          <w:rFonts w:ascii="Goudy Old Style" w:hAnsi="Goudy Old Style"/>
          <w:i/>
          <w:iCs/>
          <w:sz w:val="24"/>
          <w:szCs w:val="24"/>
          <w14:ligatures w14:val="none"/>
        </w:rPr>
        <w:t>“Vorrei che tutti potessimo visitare, almeno con lo spirito, il fonte in cui siamo diventati figli di Dio, immergerci nuovamente in esso e scoprire la missionarietà del nostro battesimo. Devo essere</w:t>
      </w:r>
    </w:p>
    <w:p w:rsidR="0025205C" w:rsidRDefault="0025205C" w:rsidP="0025205C">
      <w:pPr>
        <w:widowControl w:val="0"/>
        <w:rPr>
          <w:rFonts w:ascii="Goudy Old Style" w:hAnsi="Goudy Old Style"/>
          <w:i/>
          <w:iCs/>
          <w:sz w:val="24"/>
          <w:szCs w:val="24"/>
          <w14:ligatures w14:val="none"/>
        </w:rPr>
      </w:pPr>
      <w:r>
        <w:rPr>
          <w:rFonts w:ascii="Goudy Old Style" w:hAnsi="Goudy Old Style"/>
          <w:i/>
          <w:iCs/>
          <w:sz w:val="24"/>
          <w:szCs w:val="24"/>
          <w14:ligatures w14:val="none"/>
        </w:rPr>
        <w:t>missionario! Se non sono missionario, non sono neppure cristiano!” (Dom Pedro Casaldáliga)</w:t>
      </w:r>
    </w:p>
    <w:p w:rsidR="0025205C" w:rsidRDefault="0025205C" w:rsidP="0025205C">
      <w:pPr>
        <w:widowControl w:val="0"/>
        <w:rPr>
          <w:rFonts w:ascii="Goudy Old Style" w:hAnsi="Goudy Old Style"/>
          <w:i/>
          <w:iCs/>
          <w:sz w:val="24"/>
          <w:szCs w:val="24"/>
          <w14:ligatures w14:val="none"/>
        </w:rPr>
      </w:pPr>
      <w:r>
        <w:rPr>
          <w:rFonts w:ascii="Goudy Old Style" w:hAnsi="Goudy Old Style"/>
          <w:i/>
          <w:iCs/>
          <w:sz w:val="24"/>
          <w:szCs w:val="24"/>
          <w14:ligatures w14:val="none"/>
        </w:rPr>
        <w:t>Il fonte battesimale che nella Chiesa ci ha accolti ci ricorda che tutti là siamo nati! Ci ricorda quello che noi crediamo della Chiesa, la sua vocazione, la sua chiamata a diventare madre di tutti i popoli.</w:t>
      </w:r>
    </w:p>
    <w:p w:rsidR="0025205C" w:rsidRDefault="0025205C" w:rsidP="0025205C">
      <w:pPr>
        <w:widowControl w:val="0"/>
        <w:rPr>
          <w:rFonts w:ascii="Goudy Old Style" w:hAnsi="Goudy Old Style"/>
          <w:i/>
          <w:iCs/>
          <w:sz w:val="24"/>
          <w:szCs w:val="24"/>
          <w14:ligatures w14:val="none"/>
        </w:rPr>
      </w:pPr>
      <w:r>
        <w:rPr>
          <w:rFonts w:ascii="Goudy Old Style" w:hAnsi="Goudy Old Style"/>
          <w:i/>
          <w:iCs/>
          <w:sz w:val="24"/>
          <w:szCs w:val="24"/>
          <w14:ligatures w14:val="none"/>
        </w:rPr>
        <w:t>È mandata da Dio, da Gesù Cristo risorto, nel mondo intero per donare agli uomini l’amore di un Padre e per generare sempre nuovi figli di Dio.</w:t>
      </w:r>
    </w:p>
    <w:p w:rsidR="0025205C" w:rsidRDefault="0025205C" w:rsidP="0025205C">
      <w:pPr>
        <w:widowControl w:val="0"/>
        <w:rPr>
          <w:rFonts w:ascii="Goudy Old Style" w:hAnsi="Goudy Old Style"/>
          <w:i/>
          <w:iCs/>
          <w:sz w:val="24"/>
          <w:szCs w:val="24"/>
          <w14:ligatures w14:val="none"/>
        </w:rPr>
      </w:pPr>
      <w:r>
        <w:rPr>
          <w:rFonts w:ascii="Goudy Old Style" w:hAnsi="Goudy Old Style"/>
          <w:i/>
          <w:iCs/>
          <w:sz w:val="24"/>
          <w:szCs w:val="24"/>
          <w14:ligatures w14:val="none"/>
        </w:rPr>
        <w:t>Mentre in questa celebrazione “guardiamo indietro” per fare memoria del nostro Battesimo e gioire perché “tutti là siamo nati”, allo stesso tempo “guardiamo avanti” verso una storia di accoglienza e di fraternità con tutti i popoli che non è ancora compiuta, che sta davanti a noi come promessa e quindi come speranza.</w:t>
      </w:r>
    </w:p>
    <w:p w:rsidR="0025205C" w:rsidRDefault="0025205C" w:rsidP="0025205C">
      <w:pPr>
        <w:widowControl w:val="0"/>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pStyle w:val="Titolo1"/>
        <w:widowControl w:val="0"/>
        <w:rPr>
          <w:rFonts w:ascii="Goudy Old Style" w:hAnsi="Goudy Old Style"/>
          <w:kern w:val="32"/>
          <w:sz w:val="28"/>
          <w:szCs w:val="28"/>
          <w14:ligatures w14:val="none"/>
        </w:rPr>
      </w:pPr>
      <w:r>
        <w:rPr>
          <w:rFonts w:ascii="Goudy Old Style" w:hAnsi="Goudy Old Style"/>
          <w:sz w:val="24"/>
          <w:szCs w:val="24"/>
          <w14:ligatures w14:val="none"/>
        </w:rPr>
        <w:t xml:space="preserve">CANTO </w:t>
      </w:r>
      <w:r>
        <w:rPr>
          <w:rFonts w:ascii="Goudy Old Style" w:hAnsi="Goudy Old Style"/>
          <w:kern w:val="32"/>
          <w:sz w:val="28"/>
          <w:szCs w:val="28"/>
          <w14:ligatures w14:val="none"/>
        </w:rPr>
        <w:t xml:space="preserve">Mungu Ni Pendo       </w:t>
      </w:r>
    </w:p>
    <w:p w:rsidR="0025205C" w:rsidRDefault="0025205C" w:rsidP="0025205C">
      <w:pPr>
        <w:pStyle w:val="Titolo2"/>
        <w:keepNext/>
        <w:jc w:val="both"/>
        <w:rPr>
          <w:rFonts w:ascii="Goudy Old Style" w:hAnsi="Goudy Old Style"/>
          <w:b w:val="0"/>
          <w:bCs w:val="0"/>
          <w:sz w:val="22"/>
          <w:szCs w:val="22"/>
          <w14:ligatures w14:val="none"/>
        </w:rPr>
      </w:pPr>
      <w:r>
        <w:rPr>
          <w:rFonts w:ascii="Goudy Old Style" w:hAnsi="Goudy Old Style"/>
          <w:b w:val="0"/>
          <w:bCs w:val="0"/>
          <w:sz w:val="22"/>
          <w:szCs w:val="22"/>
          <w14:ligatures w14:val="none"/>
        </w:rPr>
        <w:t>Tradizionale dal Tanzania</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 </w:t>
      </w:r>
    </w:p>
    <w:p w:rsidR="0025205C" w:rsidRDefault="0025205C" w:rsidP="0025205C">
      <w:pPr>
        <w:widowControl w:val="0"/>
        <w:rPr>
          <w:rFonts w:ascii="Goudy Old Style" w:hAnsi="Goudy Old Style"/>
          <w:sz w:val="22"/>
          <w:szCs w:val="22"/>
          <w:lang w:val="es-ES"/>
          <w14:ligatures w14:val="none"/>
        </w:rPr>
      </w:pPr>
      <w:r>
        <w:rPr>
          <w:rFonts w:ascii="Goudy Old Style" w:hAnsi="Goudy Old Style"/>
          <w:sz w:val="22"/>
          <w:szCs w:val="22"/>
          <w:lang w:val="es-ES"/>
          <w14:ligatures w14:val="none"/>
        </w:rPr>
        <w:t>Mungu ni pendo</w:t>
      </w:r>
    </w:p>
    <w:p w:rsidR="0025205C" w:rsidRDefault="0025205C" w:rsidP="0025205C">
      <w:pPr>
        <w:widowControl w:val="0"/>
        <w:rPr>
          <w:rFonts w:ascii="Goudy Old Style" w:hAnsi="Goudy Old Style"/>
          <w:sz w:val="22"/>
          <w:szCs w:val="22"/>
          <w:lang w:val="es-ES"/>
          <w14:ligatures w14:val="none"/>
        </w:rPr>
      </w:pPr>
      <w:r>
        <w:rPr>
          <w:rFonts w:ascii="Goudy Old Style" w:hAnsi="Goudy Old Style"/>
          <w:sz w:val="22"/>
          <w:szCs w:val="22"/>
          <w:lang w:val="es-ES"/>
          <w14:ligatures w14:val="none"/>
        </w:rPr>
        <w:t>Apenda watu</w:t>
      </w:r>
    </w:p>
    <w:p w:rsidR="0025205C" w:rsidRDefault="0025205C" w:rsidP="0025205C">
      <w:pPr>
        <w:widowControl w:val="0"/>
        <w:rPr>
          <w:rFonts w:ascii="Goudy Old Style" w:hAnsi="Goudy Old Style"/>
          <w:sz w:val="22"/>
          <w:szCs w:val="22"/>
          <w:lang w:val="es-ES"/>
          <w14:ligatures w14:val="none"/>
        </w:rPr>
      </w:pPr>
      <w:r>
        <w:rPr>
          <w:rFonts w:ascii="Goudy Old Style" w:hAnsi="Goudy Old Style"/>
          <w:sz w:val="22"/>
          <w:szCs w:val="22"/>
          <w:lang w:val="es-ES"/>
          <w14:ligatures w14:val="none"/>
        </w:rPr>
        <w:t>Mungu ni pendo, anipenda</w:t>
      </w:r>
    </w:p>
    <w:p w:rsidR="0025205C" w:rsidRDefault="0025205C" w:rsidP="0025205C">
      <w:pPr>
        <w:widowControl w:val="0"/>
        <w:rPr>
          <w:rFonts w:ascii="Goudy Old Style" w:hAnsi="Goudy Old Style"/>
          <w:sz w:val="22"/>
          <w:szCs w:val="22"/>
          <w:lang w:val="es-ES"/>
          <w14:ligatures w14:val="none"/>
        </w:rPr>
      </w:pPr>
      <w:r>
        <w:rPr>
          <w:rFonts w:ascii="Goudy Old Style" w:hAnsi="Goudy Old Style"/>
          <w:sz w:val="22"/>
          <w:szCs w:val="22"/>
          <w:lang w:val="es-ES"/>
          <w14:ligatures w14:val="none"/>
        </w:rPr>
        <w:t>Mungu ni pendo</w:t>
      </w:r>
    </w:p>
    <w:p w:rsidR="0025205C" w:rsidRDefault="0025205C" w:rsidP="0025205C">
      <w:pPr>
        <w:widowControl w:val="0"/>
        <w:rPr>
          <w:rFonts w:ascii="Goudy Old Style" w:hAnsi="Goudy Old Style"/>
          <w:sz w:val="22"/>
          <w:szCs w:val="22"/>
          <w:lang w:val="es-ES"/>
          <w14:ligatures w14:val="none"/>
        </w:rPr>
      </w:pPr>
      <w:r>
        <w:rPr>
          <w:rFonts w:ascii="Goudy Old Style" w:hAnsi="Goudy Old Style"/>
          <w:sz w:val="22"/>
          <w:szCs w:val="22"/>
          <w:lang w:val="es-ES"/>
          <w14:ligatures w14:val="none"/>
        </w:rPr>
        <w:t>Apenda watu</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Mungu ni pendo, anipenda</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 </w:t>
      </w:r>
    </w:p>
    <w:p w:rsidR="0025205C" w:rsidRDefault="0025205C" w:rsidP="0025205C">
      <w:pPr>
        <w:widowControl w:val="0"/>
        <w:rPr>
          <w:rFonts w:ascii="Goudy Old Style" w:hAnsi="Goudy Old Style"/>
          <w:b/>
          <w:bCs/>
          <w:i/>
          <w:iCs/>
          <w:sz w:val="22"/>
          <w:szCs w:val="22"/>
          <w14:ligatures w14:val="none"/>
        </w:rPr>
      </w:pPr>
      <w:r>
        <w:rPr>
          <w:rFonts w:ascii="Goudy Old Style" w:hAnsi="Goudy Old Style"/>
          <w:b/>
          <w:bCs/>
          <w:i/>
          <w:iCs/>
          <w:sz w:val="22"/>
          <w:szCs w:val="22"/>
          <w14:ligatures w14:val="none"/>
        </w:rPr>
        <w:t>Sikilizeni</w:t>
      </w:r>
    </w:p>
    <w:p w:rsidR="0025205C" w:rsidRDefault="0025205C" w:rsidP="0025205C">
      <w:pPr>
        <w:widowControl w:val="0"/>
        <w:rPr>
          <w:rFonts w:ascii="Goudy Old Style" w:hAnsi="Goudy Old Style"/>
          <w:b/>
          <w:bCs/>
          <w:i/>
          <w:iCs/>
          <w:sz w:val="22"/>
          <w:szCs w:val="22"/>
          <w:lang w:val="fr-FR"/>
          <w14:ligatures w14:val="none"/>
        </w:rPr>
      </w:pPr>
      <w:r>
        <w:rPr>
          <w:rFonts w:ascii="Goudy Old Style" w:hAnsi="Goudy Old Style"/>
          <w:b/>
          <w:bCs/>
          <w:i/>
          <w:iCs/>
          <w:sz w:val="22"/>
          <w:szCs w:val="22"/>
          <w:lang w:val="fr-FR"/>
          <w14:ligatures w14:val="none"/>
        </w:rPr>
        <w:t>Furaha yangu</w:t>
      </w:r>
    </w:p>
    <w:p w:rsidR="0025205C" w:rsidRDefault="0025205C" w:rsidP="0025205C">
      <w:pPr>
        <w:widowControl w:val="0"/>
        <w:rPr>
          <w:rFonts w:ascii="Goudy Old Style" w:hAnsi="Goudy Old Style"/>
          <w:b/>
          <w:bCs/>
          <w:i/>
          <w:iCs/>
          <w:sz w:val="22"/>
          <w:szCs w:val="22"/>
          <w:lang w:val="fr-FR"/>
          <w14:ligatures w14:val="none"/>
        </w:rPr>
      </w:pPr>
      <w:r>
        <w:rPr>
          <w:rFonts w:ascii="Goudy Old Style" w:hAnsi="Goudy Old Style"/>
          <w:b/>
          <w:bCs/>
          <w:i/>
          <w:iCs/>
          <w:sz w:val="22"/>
          <w:szCs w:val="22"/>
          <w:lang w:val="fr-FR"/>
          <w14:ligatures w14:val="none"/>
        </w:rPr>
        <w:t>Mungu ni pendo</w:t>
      </w:r>
    </w:p>
    <w:p w:rsidR="0025205C" w:rsidRDefault="0025205C" w:rsidP="0025205C">
      <w:pPr>
        <w:widowControl w:val="0"/>
        <w:rPr>
          <w:rFonts w:ascii="Goudy Old Style" w:hAnsi="Goudy Old Style"/>
          <w:b/>
          <w:bCs/>
          <w:i/>
          <w:iCs/>
          <w:sz w:val="22"/>
          <w:szCs w:val="22"/>
          <w:lang w:val="fr-FR"/>
          <w14:ligatures w14:val="none"/>
        </w:rPr>
      </w:pPr>
      <w:r>
        <w:rPr>
          <w:rFonts w:ascii="Goudy Old Style" w:hAnsi="Goudy Old Style"/>
          <w:b/>
          <w:bCs/>
          <w:i/>
          <w:iCs/>
          <w:sz w:val="22"/>
          <w:szCs w:val="22"/>
          <w:lang w:val="fr-FR"/>
          <w14:ligatures w14:val="none"/>
        </w:rPr>
        <w:t>Apenda watu</w:t>
      </w:r>
    </w:p>
    <w:p w:rsidR="0025205C" w:rsidRDefault="0025205C" w:rsidP="0025205C">
      <w:pPr>
        <w:widowControl w:val="0"/>
        <w:rPr>
          <w:rFonts w:ascii="Goudy Old Style" w:hAnsi="Goudy Old Style"/>
          <w:sz w:val="18"/>
          <w:szCs w:val="18"/>
          <w14:ligatures w14:val="none"/>
        </w:rPr>
      </w:pPr>
      <w:r>
        <w:rPr>
          <w:rFonts w:ascii="Goudy Old Style" w:hAnsi="Goudy Old Style"/>
          <w:sz w:val="18"/>
          <w:szCs w:val="18"/>
          <w14:ligatures w14:val="none"/>
        </w:rPr>
        <w:t> </w:t>
      </w:r>
    </w:p>
    <w:p w:rsidR="0025205C" w:rsidRDefault="0025205C" w:rsidP="0025205C">
      <w:pPr>
        <w:widowControl w:val="0"/>
        <w:rPr>
          <w:rFonts w:ascii="Goudy Old Style" w:hAnsi="Goudy Old Style"/>
          <w:sz w:val="22"/>
          <w:szCs w:val="22"/>
          <w:lang w:val="fr-FR"/>
          <w14:ligatures w14:val="none"/>
        </w:rPr>
      </w:pPr>
      <w:r>
        <w:rPr>
          <w:rFonts w:ascii="Goudy Old Style" w:hAnsi="Goudy Old Style"/>
          <w:sz w:val="22"/>
          <w:szCs w:val="22"/>
          <w:lang w:val="fr-FR"/>
          <w14:ligatures w14:val="none"/>
        </w:rPr>
        <w:t>Mungu ni pendo</w:t>
      </w:r>
    </w:p>
    <w:p w:rsidR="0025205C" w:rsidRDefault="0025205C" w:rsidP="0025205C">
      <w:pPr>
        <w:widowControl w:val="0"/>
        <w:rPr>
          <w:rFonts w:ascii="Goudy Old Style" w:hAnsi="Goudy Old Style"/>
          <w:sz w:val="22"/>
          <w:szCs w:val="22"/>
          <w:lang w:val="fr-FR"/>
          <w14:ligatures w14:val="none"/>
        </w:rPr>
      </w:pPr>
      <w:r>
        <w:rPr>
          <w:rFonts w:ascii="Goudy Old Style" w:hAnsi="Goudy Old Style"/>
          <w:sz w:val="22"/>
          <w:szCs w:val="22"/>
          <w:lang w:val="fr-FR"/>
          <w14:ligatures w14:val="none"/>
        </w:rPr>
        <w:t>Apenda watu</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Mungu ni pendo, anipenda</w:t>
      </w:r>
    </w:p>
    <w:p w:rsidR="0025205C" w:rsidRDefault="0025205C" w:rsidP="0025205C">
      <w:pPr>
        <w:widowControl w:val="0"/>
        <w:rPr>
          <w:rFonts w:ascii="Goudy Old Style" w:hAnsi="Goudy Old Style"/>
          <w:sz w:val="22"/>
          <w:szCs w:val="22"/>
          <w:lang w:val="en-GB"/>
          <w14:ligatures w14:val="none"/>
        </w:rPr>
      </w:pPr>
      <w:r>
        <w:rPr>
          <w:rFonts w:ascii="Goudy Old Style" w:hAnsi="Goudy Old Style"/>
          <w:sz w:val="22"/>
          <w:szCs w:val="22"/>
          <w:lang w:val="en-GB"/>
          <w14:ligatures w14:val="none"/>
        </w:rPr>
        <w:t> </w:t>
      </w:r>
    </w:p>
    <w:p w:rsidR="0025205C" w:rsidRDefault="0025205C" w:rsidP="0025205C">
      <w:pPr>
        <w:widowControl w:val="0"/>
        <w:rPr>
          <w:rFonts w:ascii="Goudy Old Style" w:hAnsi="Goudy Old Style"/>
          <w:sz w:val="22"/>
          <w:szCs w:val="22"/>
          <w:lang w:val="en-GB"/>
          <w14:ligatures w14:val="none"/>
        </w:rPr>
      </w:pPr>
      <w:r>
        <w:rPr>
          <w:rFonts w:ascii="Goudy Old Style" w:hAnsi="Goudy Old Style"/>
          <w:sz w:val="22"/>
          <w:szCs w:val="22"/>
          <w:lang w:val="en-GB"/>
          <w14:ligatures w14:val="none"/>
        </w:rPr>
        <w:t>Sababu hii</w:t>
      </w:r>
    </w:p>
    <w:p w:rsidR="0025205C" w:rsidRDefault="0025205C" w:rsidP="0025205C">
      <w:pPr>
        <w:widowControl w:val="0"/>
        <w:rPr>
          <w:rFonts w:ascii="Goudy Old Style" w:hAnsi="Goudy Old Style"/>
          <w:sz w:val="22"/>
          <w:szCs w:val="22"/>
          <w:lang w:val="en-GB"/>
          <w14:ligatures w14:val="none"/>
        </w:rPr>
      </w:pPr>
      <w:r>
        <w:rPr>
          <w:rFonts w:ascii="Goudy Old Style" w:hAnsi="Goudy Old Style"/>
          <w:sz w:val="22"/>
          <w:szCs w:val="22"/>
          <w:lang w:val="en-GB"/>
          <w14:ligatures w14:val="none"/>
        </w:rPr>
        <w:t>Nam tumickia</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Nam sifu yeye Maisha yote</w:t>
      </w:r>
    </w:p>
    <w:p w:rsidR="0025205C" w:rsidRDefault="0025205C" w:rsidP="0025205C">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2"/>
          <w:szCs w:val="22"/>
          <w14:ligatures w14:val="none"/>
        </w:rPr>
        <w:t>Cel.</w:t>
      </w:r>
      <w:r>
        <w:rPr>
          <w:rFonts w:ascii="Goudy Old Style" w:hAnsi="Goudy Old Style"/>
          <w:sz w:val="22"/>
          <w:szCs w:val="22"/>
          <w14:ligatures w14:val="none"/>
        </w:rPr>
        <w:t>: Nel Battesimo il Signore ci ha donato un nome. Con quel nome Egli ci conosce e ci chiama.</w:t>
      </w:r>
    </w:p>
    <w:p w:rsidR="0025205C" w:rsidRDefault="0025205C" w:rsidP="0025205C">
      <w:pPr>
        <w:widowControl w:val="0"/>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(prima del segno della croce, i presenti vengono chiamati per nome)</w:t>
      </w:r>
    </w:p>
    <w:p w:rsidR="0025205C" w:rsidRDefault="0025205C" w:rsidP="0025205C">
      <w:pPr>
        <w:widowControl w:val="0"/>
        <w:rPr>
          <w:rFonts w:ascii="Goudy Old Style" w:hAnsi="Goudy Old Style"/>
          <w:b/>
          <w:bCs/>
          <w:i/>
          <w:iCs/>
          <w:color w:val="632423"/>
          <w:sz w:val="24"/>
          <w:szCs w:val="24"/>
          <w14:ligatures w14:val="none"/>
        </w:rPr>
      </w:pPr>
      <w:r>
        <w:rPr>
          <w:rFonts w:ascii="Goudy Old Style" w:hAnsi="Goudy Old Style"/>
          <w:b/>
          <w:bCs/>
          <w:i/>
          <w:iCs/>
          <w:color w:val="632423"/>
          <w:sz w:val="24"/>
          <w:szCs w:val="24"/>
          <w14:ligatures w14:val="none"/>
        </w:rPr>
        <w:t> </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2"/>
          <w:szCs w:val="22"/>
          <w14:ligatures w14:val="none"/>
        </w:rPr>
        <w:t>Cel</w:t>
      </w:r>
      <w:r>
        <w:rPr>
          <w:rFonts w:ascii="Goudy Old Style" w:hAnsi="Goudy Old Style"/>
          <w:sz w:val="22"/>
          <w:szCs w:val="22"/>
          <w14:ligatures w14:val="none"/>
        </w:rPr>
        <w:t xml:space="preserve">.: Il segno della croce ci ricorda che la nostra vita appartiene al Signore.e in questa appartenenza iniziamo la nostra preghiera nel nome del Padre, del Figlio e dello Spirito Santo. </w:t>
      </w:r>
    </w:p>
    <w:p w:rsidR="0025205C" w:rsidRDefault="0025205C" w:rsidP="0025205C">
      <w:pPr>
        <w:widowControl w:val="0"/>
        <w:rPr>
          <w:rFonts w:ascii="Goudy Old Style" w:hAnsi="Goudy Old Style"/>
          <w:b/>
          <w:bCs/>
          <w:sz w:val="22"/>
          <w:szCs w:val="22"/>
          <w14:ligatures w14:val="none"/>
        </w:rPr>
      </w:pPr>
      <w:r>
        <w:rPr>
          <w:rFonts w:ascii="Goudy Old Style" w:hAnsi="Goudy Old Style"/>
          <w:b/>
          <w:bCs/>
          <w:sz w:val="22"/>
          <w:szCs w:val="22"/>
          <w14:ligatures w14:val="none"/>
        </w:rPr>
        <w:lastRenderedPageBreak/>
        <w:t>T: Amen.</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2"/>
          <w:szCs w:val="22"/>
          <w14:ligatures w14:val="none"/>
        </w:rPr>
        <w:t xml:space="preserve">C. </w:t>
      </w:r>
      <w:r>
        <w:rPr>
          <w:rFonts w:ascii="Goudy Old Style" w:hAnsi="Goudy Old Style"/>
          <w:sz w:val="22"/>
          <w:szCs w:val="22"/>
          <w14:ligatures w14:val="none"/>
        </w:rPr>
        <w:t>Lode a te, Padre, sorgente della vita.</w:t>
      </w:r>
    </w:p>
    <w:p w:rsidR="0025205C" w:rsidRDefault="0025205C" w:rsidP="0025205C">
      <w:pPr>
        <w:widowControl w:val="0"/>
        <w:rPr>
          <w:rFonts w:ascii="Goudy Old Style" w:hAnsi="Goudy Old Style"/>
          <w:b/>
          <w:bCs/>
          <w:sz w:val="22"/>
          <w:szCs w:val="22"/>
          <w14:ligatures w14:val="none"/>
        </w:rPr>
      </w:pPr>
      <w:r>
        <w:rPr>
          <w:rFonts w:ascii="Goudy Old Style" w:hAnsi="Goudy Old Style"/>
          <w:b/>
          <w:bCs/>
          <w:sz w:val="22"/>
          <w:szCs w:val="22"/>
          <w14:ligatures w14:val="none"/>
        </w:rPr>
        <w:t>T. Perché ci hai creati a tua immagine.</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2"/>
          <w:szCs w:val="22"/>
          <w14:ligatures w14:val="none"/>
        </w:rPr>
        <w:t xml:space="preserve">C. </w:t>
      </w:r>
      <w:r>
        <w:rPr>
          <w:rFonts w:ascii="Goudy Old Style" w:hAnsi="Goudy Old Style"/>
          <w:sz w:val="22"/>
          <w:szCs w:val="22"/>
          <w14:ligatures w14:val="none"/>
        </w:rPr>
        <w:t>Lode a te, Figlio Gesù Cristo, vita vera.</w:t>
      </w:r>
    </w:p>
    <w:p w:rsidR="0025205C" w:rsidRDefault="0025205C" w:rsidP="0025205C">
      <w:pPr>
        <w:widowControl w:val="0"/>
        <w:rPr>
          <w:rFonts w:ascii="Goudy Old Style" w:hAnsi="Goudy Old Style"/>
          <w:b/>
          <w:bCs/>
          <w:sz w:val="22"/>
          <w:szCs w:val="22"/>
          <w14:ligatures w14:val="none"/>
        </w:rPr>
      </w:pPr>
      <w:r>
        <w:rPr>
          <w:rFonts w:ascii="Goudy Old Style" w:hAnsi="Goudy Old Style"/>
          <w:b/>
          <w:bCs/>
          <w:sz w:val="22"/>
          <w:szCs w:val="22"/>
          <w14:ligatures w14:val="none"/>
        </w:rPr>
        <w:t>T. Perché ci fai risorgere con te.</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2"/>
          <w:szCs w:val="22"/>
          <w14:ligatures w14:val="none"/>
        </w:rPr>
        <w:t xml:space="preserve">C. </w:t>
      </w:r>
      <w:r>
        <w:rPr>
          <w:rFonts w:ascii="Goudy Old Style" w:hAnsi="Goudy Old Style"/>
          <w:sz w:val="22"/>
          <w:szCs w:val="22"/>
          <w14:ligatures w14:val="none"/>
        </w:rPr>
        <w:t>Lode a te, Spirito Santo, armonia della vita.</w:t>
      </w:r>
    </w:p>
    <w:p w:rsidR="0025205C" w:rsidRDefault="0025205C" w:rsidP="0025205C">
      <w:pPr>
        <w:widowControl w:val="0"/>
        <w:rPr>
          <w:rFonts w:ascii="Goudy Old Style" w:hAnsi="Goudy Old Style"/>
          <w:b/>
          <w:bCs/>
          <w:sz w:val="22"/>
          <w:szCs w:val="22"/>
          <w14:ligatures w14:val="none"/>
        </w:rPr>
      </w:pPr>
      <w:r>
        <w:rPr>
          <w:rFonts w:ascii="Goudy Old Style" w:hAnsi="Goudy Old Style"/>
          <w:b/>
          <w:bCs/>
          <w:sz w:val="22"/>
          <w:szCs w:val="22"/>
          <w14:ligatures w14:val="none"/>
        </w:rPr>
        <w:t>T. Perché ci fai rivivere in Dio.</w:t>
      </w:r>
    </w:p>
    <w:p w:rsidR="0025205C" w:rsidRDefault="0025205C" w:rsidP="0025205C">
      <w:pPr>
        <w:widowControl w:val="0"/>
        <w:rPr>
          <w:rFonts w:ascii="Goudy Old Style" w:hAnsi="Goudy Old Style"/>
          <w:b/>
          <w:bCs/>
          <w:sz w:val="18"/>
          <w:szCs w:val="18"/>
          <w14:ligatures w14:val="none"/>
        </w:rPr>
      </w:pPr>
      <w:r>
        <w:rPr>
          <w:rFonts w:ascii="Goudy Old Style" w:hAnsi="Goudy Old Style"/>
          <w:b/>
          <w:bCs/>
          <w:sz w:val="18"/>
          <w:szCs w:val="18"/>
          <w14:ligatures w14:val="none"/>
        </w:rPr>
        <w:t> </w:t>
      </w:r>
    </w:p>
    <w:p w:rsidR="0025205C" w:rsidRDefault="0025205C" w:rsidP="0025205C">
      <w:pPr>
        <w:widowControl w:val="0"/>
        <w:rPr>
          <w:rFonts w:ascii="Goudy Old Style" w:hAnsi="Goudy Old Style"/>
          <w:i/>
          <w:iCs/>
          <w:sz w:val="22"/>
          <w:szCs w:val="22"/>
          <w14:ligatures w14:val="none"/>
        </w:rPr>
      </w:pPr>
      <w:r>
        <w:rPr>
          <w:rFonts w:ascii="Goudy Old Style" w:hAnsi="Goudy Old Style"/>
          <w:sz w:val="22"/>
          <w:szCs w:val="22"/>
          <w14:ligatures w14:val="none"/>
        </w:rPr>
        <w:t xml:space="preserve"> </w:t>
      </w:r>
      <w:r>
        <w:rPr>
          <w:rFonts w:ascii="Goudy Old Style" w:hAnsi="Goudy Old Style"/>
          <w:b/>
          <w:bCs/>
          <w:sz w:val="22"/>
          <w:szCs w:val="22"/>
          <w14:ligatures w14:val="none"/>
        </w:rPr>
        <w:t xml:space="preserve">C. </w:t>
      </w:r>
      <w:r>
        <w:rPr>
          <w:rFonts w:ascii="Goudy Old Style" w:hAnsi="Goudy Old Style"/>
          <w:sz w:val="22"/>
          <w:szCs w:val="22"/>
          <w14:ligatures w14:val="none"/>
        </w:rPr>
        <w:t xml:space="preserve">Preghiamo: </w:t>
      </w:r>
      <w:r>
        <w:rPr>
          <w:rFonts w:ascii="Goudy Old Style" w:hAnsi="Goudy Old Style"/>
          <w:i/>
          <w:iCs/>
          <w:sz w:val="22"/>
          <w:szCs w:val="22"/>
          <w14:ligatures w14:val="none"/>
        </w:rPr>
        <w:t>(Preghiera per il Mese Missionario Straordinario Ottobre 2019)</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Padre nostro, il Tuo Figlio Unigenito Gesù Cristo risorto dai morti, affidò ai Suoi discepoli il mandato di «</w:t>
      </w:r>
      <w:r>
        <w:rPr>
          <w:rFonts w:ascii="Goudy Old Style" w:hAnsi="Goudy Old Style"/>
          <w:i/>
          <w:iCs/>
          <w:sz w:val="22"/>
          <w:szCs w:val="22"/>
          <w14:ligatures w14:val="none"/>
        </w:rPr>
        <w:t>andare e fare discepoli tutti i popoli</w:t>
      </w:r>
      <w:r>
        <w:rPr>
          <w:rFonts w:ascii="Goudy Old Style" w:hAnsi="Goudy Old Style"/>
          <w:sz w:val="22"/>
          <w:szCs w:val="22"/>
          <w14:ligatures w14:val="none"/>
        </w:rPr>
        <w:t>»; Tu ci ricordi che attraverso il nostro battesimo</w:t>
      </w:r>
    </w:p>
    <w:p w:rsidR="0025205C" w:rsidRDefault="0025205C" w:rsidP="0025205C">
      <w:pPr>
        <w:widowControl w:val="0"/>
        <w:rPr>
          <w:rFonts w:ascii="Goudy Old Style" w:hAnsi="Goudy Old Style"/>
          <w:sz w:val="24"/>
          <w:szCs w:val="24"/>
          <w14:ligatures w14:val="none"/>
        </w:rPr>
      </w:pPr>
      <w:r>
        <w:rPr>
          <w:rFonts w:ascii="Goudy Old Style" w:hAnsi="Goudy Old Style"/>
          <w:sz w:val="24"/>
          <w:szCs w:val="24"/>
          <w14:ligatures w14:val="none"/>
        </w:rPr>
        <w:t>siamo resi partecipi della missione della Chiesa. Per i doni del Tuo Santo Spirito, concedi a noi la grazia di essere testimoni del Vangelo, coraggiosi e zelanti, affinché la missione affidata alla Chiesa,</w:t>
      </w:r>
    </w:p>
    <w:p w:rsidR="0025205C" w:rsidRDefault="0025205C" w:rsidP="0025205C">
      <w:pPr>
        <w:widowControl w:val="0"/>
        <w:rPr>
          <w:rFonts w:ascii="Goudy Old Style" w:hAnsi="Goudy Old Style"/>
          <w:sz w:val="22"/>
          <w:szCs w:val="22"/>
          <w14:ligatures w14:val="none"/>
        </w:rPr>
      </w:pPr>
      <w:r>
        <w:rPr>
          <w:rFonts w:ascii="Goudy Old Style" w:hAnsi="Goudy Old Style"/>
          <w:sz w:val="24"/>
          <w:szCs w:val="24"/>
          <w14:ligatures w14:val="none"/>
        </w:rPr>
        <w:t xml:space="preserve">ancora lontana dall’essere realizzata, possa trovare nuove ed efficaci </w:t>
      </w:r>
      <w:r>
        <w:rPr>
          <w:rFonts w:ascii="Goudy Old Style" w:hAnsi="Goudy Old Style"/>
          <w:sz w:val="22"/>
          <w:szCs w:val="22"/>
          <w14:ligatures w14:val="none"/>
        </w:rPr>
        <w:t>espressioni che portino vita e luce al mondo. Aiutaci a far sì che tutti i popoli possano incontrarsi con l’amore salvifico e la misericordia di Gesù Cristo, Lui che è Dio, e vive e regna con Te, nell’unità dello Spirito Santo, per tutti i secoli dei secoli.</w:t>
      </w:r>
    </w:p>
    <w:p w:rsidR="0025205C" w:rsidRDefault="0025205C" w:rsidP="0025205C">
      <w:pPr>
        <w:widowControl w:val="0"/>
        <w:rPr>
          <w:rFonts w:ascii="Goudy Old Style" w:hAnsi="Goudy Old Style"/>
          <w:b/>
          <w:bCs/>
          <w:sz w:val="22"/>
          <w:szCs w:val="22"/>
          <w14:ligatures w14:val="none"/>
        </w:rPr>
      </w:pPr>
      <w:r>
        <w:rPr>
          <w:rFonts w:ascii="Goudy Old Style" w:hAnsi="Goudy Old Style"/>
          <w:b/>
          <w:bCs/>
          <w:sz w:val="22"/>
          <w:szCs w:val="22"/>
          <w14:ligatures w14:val="none"/>
        </w:rPr>
        <w:t>T. Amen.</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 </w:t>
      </w:r>
    </w:p>
    <w:p w:rsidR="0025205C" w:rsidRDefault="0025205C" w:rsidP="0025205C">
      <w:pPr>
        <w:widowControl w:val="0"/>
        <w:rPr>
          <w:rFonts w:ascii="Goudy Old Style" w:hAnsi="Goudy Old Style"/>
          <w:i/>
          <w:iCs/>
          <w:sz w:val="22"/>
          <w:szCs w:val="22"/>
          <w14:ligatures w14:val="none"/>
        </w:rPr>
      </w:pPr>
      <w:r>
        <w:rPr>
          <w:rFonts w:ascii="Goudy Old Style" w:hAnsi="Goudy Old Style"/>
          <w:b/>
          <w:bCs/>
          <w:i/>
          <w:iCs/>
          <w:sz w:val="22"/>
          <w:szCs w:val="22"/>
          <w14:ligatures w14:val="none"/>
        </w:rPr>
        <w:t xml:space="preserve">Guida: </w:t>
      </w:r>
      <w:r>
        <w:rPr>
          <w:rFonts w:ascii="Goudy Old Style" w:hAnsi="Goudy Old Style"/>
          <w:i/>
          <w:iCs/>
          <w:sz w:val="22"/>
          <w:szCs w:val="22"/>
          <w14:ligatures w14:val="none"/>
        </w:rPr>
        <w:t>Invochiamo ora il dono dello Spirito Santo su ciascun continente, affinché in ogni angolo della Terra, ciascun battezzato continui ad ascoltare e a rispondere all’invio del Padre verso gli ultimi.</w:t>
      </w:r>
    </w:p>
    <w:p w:rsidR="0025205C" w:rsidRDefault="0025205C" w:rsidP="0025205C">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i/>
          <w:iCs/>
          <w:sz w:val="24"/>
          <w:szCs w:val="24"/>
          <w14:ligatures w14:val="none"/>
        </w:rPr>
        <w:t xml:space="preserve">Ad ogni invocazione rispondiamo con il ritornello: </w:t>
      </w:r>
      <w:r>
        <w:rPr>
          <w:rFonts w:ascii="Goudy Old Style" w:hAnsi="Goudy Old Style"/>
          <w:b/>
          <w:bCs/>
          <w:i/>
          <w:iCs/>
          <w:sz w:val="24"/>
          <w:szCs w:val="24"/>
          <w14:ligatures w14:val="none"/>
        </w:rPr>
        <w:t>Vieni o Spirito creatore, vieni, vieni!</w:t>
      </w:r>
    </w:p>
    <w:p w:rsidR="0025205C" w:rsidRDefault="0025205C" w:rsidP="0025205C">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25205C" w:rsidRDefault="0025205C" w:rsidP="0025205C">
      <w:pPr>
        <w:widowControl w:val="0"/>
        <w:rPr>
          <w:rFonts w:ascii="Goudy Old Style" w:hAnsi="Goudy Old Style"/>
          <w:sz w:val="18"/>
          <w:szCs w:val="18"/>
          <w14:ligatures w14:val="none"/>
        </w:rPr>
      </w:pPr>
      <w:r>
        <w:rPr>
          <w:rFonts w:ascii="Goudy Old Style" w:hAnsi="Goudy Old Style"/>
          <w:sz w:val="24"/>
          <w:szCs w:val="24"/>
          <w14:ligatures w14:val="none"/>
        </w:rPr>
        <w:t>-</w:t>
      </w:r>
      <w:r>
        <w:rPr>
          <w:rFonts w:ascii="Goudy Old Style" w:hAnsi="Goudy Old Style"/>
          <w:sz w:val="22"/>
          <w:szCs w:val="22"/>
          <w14:ligatures w14:val="none"/>
        </w:rPr>
        <w:t>Signore manda il tuo Spirito sulla terra d’Asia, perché la sua popolazione possa ricevere e accogliere l’annuncio del Vangelo, e con gioia e stupore sentirsi, con tutta la sua ricchezza culturale e sociale, parte del Popolo di Dio.</w:t>
      </w:r>
    </w:p>
    <w:p w:rsidR="0025205C" w:rsidRDefault="0025205C" w:rsidP="0025205C">
      <w:pPr>
        <w:widowControl w:val="0"/>
        <w:rPr>
          <w:rFonts w:ascii="Goudy Old Style" w:hAnsi="Goudy Old Style"/>
          <w:i/>
          <w:iCs/>
          <w:sz w:val="22"/>
          <w:szCs w:val="22"/>
          <w14:ligatures w14:val="none"/>
        </w:rPr>
      </w:pPr>
      <w:r>
        <w:rPr>
          <w:rFonts w:ascii="Goudy Old Style" w:hAnsi="Goudy Old Style"/>
          <w:i/>
          <w:iCs/>
          <w:sz w:val="22"/>
          <w:szCs w:val="22"/>
          <w14:ligatures w14:val="none"/>
        </w:rPr>
        <w:t> </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-Signore manda il tuo Spirto sulla nostra Europa perché riconosca la fiducia con la quale è chiamata ad annunciare il Vangelo, in questo particolare momento di sofferenza di tanti fratelli che cercano in</w:t>
      </w:r>
    </w:p>
    <w:p w:rsidR="0025205C" w:rsidRDefault="0025205C" w:rsidP="0025205C">
      <w:pPr>
        <w:widowControl w:val="0"/>
        <w:rPr>
          <w:rFonts w:ascii="Goudy Old Style" w:hAnsi="Goudy Old Style"/>
          <w:sz w:val="18"/>
          <w:szCs w:val="18"/>
          <w14:ligatures w14:val="none"/>
        </w:rPr>
      </w:pPr>
      <w:r>
        <w:rPr>
          <w:rFonts w:ascii="Goudy Old Style" w:hAnsi="Goudy Old Style"/>
          <w:sz w:val="22"/>
          <w:szCs w:val="22"/>
          <w14:ligatures w14:val="none"/>
        </w:rPr>
        <w:t>essa rifugio, condividendo i valori dell’accoglienza e della solidarietà dei popoli.</w:t>
      </w:r>
    </w:p>
    <w:p w:rsidR="0025205C" w:rsidRDefault="0025205C" w:rsidP="0025205C">
      <w:pPr>
        <w:widowControl w:val="0"/>
        <w:rPr>
          <w:rFonts w:ascii="Goudy Old Style" w:hAnsi="Goudy Old Style"/>
          <w:i/>
          <w:iCs/>
          <w:sz w:val="22"/>
          <w:szCs w:val="22"/>
          <w14:ligatures w14:val="none"/>
        </w:rPr>
      </w:pPr>
      <w:r>
        <w:rPr>
          <w:rFonts w:ascii="Goudy Old Style" w:hAnsi="Goudy Old Style"/>
          <w:i/>
          <w:iCs/>
          <w:sz w:val="22"/>
          <w:szCs w:val="22"/>
          <w14:ligatures w14:val="none"/>
        </w:rPr>
        <w:t> </w:t>
      </w:r>
    </w:p>
    <w:p w:rsidR="0025205C" w:rsidRDefault="0025205C" w:rsidP="0025205C">
      <w:pPr>
        <w:widowControl w:val="0"/>
        <w:rPr>
          <w:rFonts w:ascii="Goudy Old Style" w:hAnsi="Goudy Old Style"/>
          <w:i/>
          <w:iCs/>
          <w:sz w:val="22"/>
          <w:szCs w:val="22"/>
          <w14:ligatures w14:val="none"/>
        </w:rPr>
      </w:pPr>
      <w:r>
        <w:rPr>
          <w:rFonts w:ascii="Goudy Old Style" w:hAnsi="Goudy Old Style"/>
          <w:sz w:val="22"/>
          <w:szCs w:val="22"/>
          <w14:ligatures w14:val="none"/>
        </w:rPr>
        <w:t>-Signore manda il tuo Spirito sulla terra d’Africa, perché ogni popolo di questo continente, raggiunto dall’annuncio della Buona Notizia trasmetta con gioia la fede e la speranza laddove si trovano guerre, ingiustizie e soprusi dei potenti.</w:t>
      </w:r>
    </w:p>
    <w:p w:rsidR="0025205C" w:rsidRDefault="0025205C" w:rsidP="0025205C">
      <w:pPr>
        <w:widowControl w:val="0"/>
        <w:rPr>
          <w:rFonts w:ascii="Goudy Old Style" w:hAnsi="Goudy Old Style"/>
          <w:i/>
          <w:iCs/>
          <w:sz w:val="22"/>
          <w:szCs w:val="22"/>
          <w14:ligatures w14:val="none"/>
        </w:rPr>
      </w:pPr>
      <w:r>
        <w:rPr>
          <w:rFonts w:ascii="Goudy Old Style" w:hAnsi="Goudy Old Style"/>
          <w:i/>
          <w:iCs/>
          <w:sz w:val="22"/>
          <w:szCs w:val="22"/>
          <w14:ligatures w14:val="none"/>
        </w:rPr>
        <w:t> </w:t>
      </w:r>
    </w:p>
    <w:p w:rsidR="0025205C" w:rsidRDefault="0025205C" w:rsidP="0025205C">
      <w:pPr>
        <w:widowControl w:val="0"/>
        <w:rPr>
          <w:rFonts w:ascii="Goudy Old Style" w:hAnsi="Goudy Old Style"/>
          <w:sz w:val="18"/>
          <w:szCs w:val="18"/>
          <w14:ligatures w14:val="none"/>
        </w:rPr>
      </w:pPr>
      <w:r>
        <w:rPr>
          <w:rFonts w:ascii="Goudy Old Style" w:hAnsi="Goudy Old Style"/>
          <w:sz w:val="22"/>
          <w:szCs w:val="22"/>
          <w14:ligatures w14:val="none"/>
        </w:rPr>
        <w:t>-Signore manda il tuo Spirito sulla terra d’America perché le diverse culture, i diversi popoli che la abitano possano aver cura gli uni degli altri, costruendo una nuova civiltà dell’amore; i fratelli che vivono in Paesi vittime di persecuzione possano fissare la loro speranza nel tesoro del Regno che siamo chiamati a costruire insieme.</w:t>
      </w:r>
    </w:p>
    <w:p w:rsidR="0025205C" w:rsidRDefault="0025205C" w:rsidP="0025205C">
      <w:pPr>
        <w:widowControl w:val="0"/>
        <w:rPr>
          <w:rFonts w:ascii="Goudy Old Style" w:hAnsi="Goudy Old Style"/>
          <w:i/>
          <w:iCs/>
          <w:sz w:val="22"/>
          <w:szCs w:val="22"/>
          <w14:ligatures w14:val="none"/>
        </w:rPr>
      </w:pPr>
      <w:r>
        <w:rPr>
          <w:rFonts w:ascii="Goudy Old Style" w:hAnsi="Goudy Old Style"/>
          <w:i/>
          <w:iCs/>
          <w:sz w:val="22"/>
          <w:szCs w:val="22"/>
          <w14:ligatures w14:val="none"/>
        </w:rPr>
        <w:t> </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-Signore manda il tuo Spirito sull’Oceania perché i suoi abitanti si prendano cura della vita e della bellezza del creato e possano vivere come fratelli nel rispetto delle diverse culture e nella costruzione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di una nuova civiltà dell’amore.</w:t>
      </w:r>
    </w:p>
    <w:p w:rsidR="0025205C" w:rsidRDefault="0025205C" w:rsidP="0025205C">
      <w:pPr>
        <w:widowControl w:val="0"/>
        <w:rPr>
          <w:rFonts w:ascii="Goudy Old Style" w:hAnsi="Goudy Old Style"/>
          <w:sz w:val="18"/>
          <w:szCs w:val="18"/>
          <w14:ligatures w14:val="none"/>
        </w:rPr>
      </w:pPr>
      <w:r>
        <w:rPr>
          <w:rFonts w:ascii="Goudy Old Style" w:hAnsi="Goudy Old Style"/>
          <w:sz w:val="18"/>
          <w:szCs w:val="18"/>
          <w14:ligatures w14:val="none"/>
        </w:rPr>
        <w:t> </w:t>
      </w:r>
    </w:p>
    <w:p w:rsidR="0025205C" w:rsidRDefault="0025205C" w:rsidP="0025205C">
      <w:pPr>
        <w:widowControl w:val="0"/>
        <w:rPr>
          <w:rFonts w:ascii="Goudy Old Style" w:hAnsi="Goudy Old Style"/>
          <w:i/>
          <w:iCs/>
          <w:sz w:val="22"/>
          <w:szCs w:val="22"/>
          <w14:ligatures w14:val="none"/>
        </w:rPr>
      </w:pPr>
      <w:r>
        <w:rPr>
          <w:rFonts w:ascii="Goudy Old Style" w:hAnsi="Goudy Old Style"/>
          <w:i/>
          <w:iCs/>
          <w:sz w:val="22"/>
          <w:szCs w:val="22"/>
          <w14:ligatures w14:val="none"/>
        </w:rPr>
        <w:t xml:space="preserve"> </w:t>
      </w:r>
      <w:r>
        <w:rPr>
          <w:rFonts w:ascii="Goudy Old Style" w:hAnsi="Goudy Old Style"/>
          <w:b/>
          <w:bCs/>
          <w:sz w:val="22"/>
          <w:szCs w:val="22"/>
          <w14:ligatures w14:val="none"/>
        </w:rPr>
        <w:t xml:space="preserve">Cel: Preghiamo </w:t>
      </w:r>
      <w:r>
        <w:rPr>
          <w:rFonts w:ascii="Goudy Old Style" w:hAnsi="Goudy Old Style"/>
          <w:i/>
          <w:iCs/>
          <w:sz w:val="22"/>
          <w:szCs w:val="22"/>
          <w14:ligatures w14:val="none"/>
        </w:rPr>
        <w:t>(Paolo VI)</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Signore Gesù! Eccoci pronti a partire per annunciare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 xml:space="preserve">ancora una volta il tuo Vangelo al mondo, </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nel quale la tua amorosa provvidenza ci ha posti a vivere!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Signore, prega, come hai promesso, il Padre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affinché per mezzo tuo ci mandi lo Spirito Santo,</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lo Spirito di verità e di fortezza, lo Spirito di consolazione,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che renda aperta, buona ed efficace, la nostra testimonianza.</w:t>
      </w:r>
    </w:p>
    <w:p w:rsidR="0025205C" w:rsidRDefault="0025205C" w:rsidP="0025205C">
      <w:pPr>
        <w:widowControl w:val="0"/>
        <w:rPr>
          <w:rFonts w:ascii="Goudy Old Style" w:hAnsi="Goudy Old Style"/>
          <w:sz w:val="18"/>
          <w:szCs w:val="18"/>
          <w14:ligatures w14:val="none"/>
        </w:rPr>
      </w:pPr>
      <w:r>
        <w:rPr>
          <w:rFonts w:ascii="Goudy Old Style" w:hAnsi="Goudy Old Style"/>
          <w:sz w:val="22"/>
          <w:szCs w:val="22"/>
          <w14:ligatures w14:val="none"/>
        </w:rPr>
        <w:t xml:space="preserve">Sii con noi, Signore, per renderci tutti uno in Te e pronti a trasmettere al mondo la tua pace e la tua salvezza. </w:t>
      </w:r>
      <w:r>
        <w:rPr>
          <w:rFonts w:ascii="Goudy Old Style" w:hAnsi="Goudy Old Style"/>
          <w:sz w:val="22"/>
          <w:szCs w:val="22"/>
          <w14:ligatures w14:val="none"/>
        </w:rPr>
        <w:lastRenderedPageBreak/>
        <w:t>Amen.</w:t>
      </w:r>
    </w:p>
    <w:p w:rsidR="0025205C" w:rsidRDefault="0025205C" w:rsidP="0025205C">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25205C" w:rsidRDefault="0025205C" w:rsidP="0025205C">
      <w:pPr>
        <w:widowControl w:val="0"/>
        <w:jc w:val="center"/>
        <w:rPr>
          <w:rFonts w:ascii="Goudy Old Style" w:hAnsi="Goudy Old Style"/>
          <w:b/>
          <w:bCs/>
          <w:sz w:val="56"/>
          <w:szCs w:val="56"/>
          <w14:ligatures w14:val="none"/>
        </w:rPr>
      </w:pPr>
      <w:r>
        <w:rPr>
          <w:rFonts w:ascii="Goudy Old Style" w:hAnsi="Goudy Old Style"/>
          <w:b/>
          <w:bCs/>
          <w:sz w:val="56"/>
          <w:szCs w:val="56"/>
          <w14:ligatures w14:val="none"/>
        </w:rPr>
        <w:t>BATTEZZATI</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Dalle parole di papa Francesco (messaggio per GMM 2019)</w:t>
      </w:r>
    </w:p>
    <w:p w:rsidR="0025205C" w:rsidRDefault="0025205C" w:rsidP="0025205C">
      <w:pPr>
        <w:widowControl w:val="0"/>
        <w:spacing w:after="280"/>
        <w:rPr>
          <w:rFonts w:ascii="Goudy Old Style" w:hAnsi="Goudy Old Style"/>
          <w:sz w:val="24"/>
          <w:szCs w:val="24"/>
          <w14:ligatures w14:val="none"/>
        </w:rPr>
      </w:pPr>
      <w:r>
        <w:rPr>
          <w:rFonts w:ascii="Goudy Old Style" w:hAnsi="Goudy Old Style"/>
          <w:sz w:val="24"/>
          <w:szCs w:val="24"/>
          <w14:ligatures w14:val="none"/>
        </w:rPr>
        <w:t>La vita che ci viene comunicata nel Battesimo, che ci dona la fede in Gesù Cristo vincitore del peccato e della morte, ci rigenera ad immagine e somiglianza di Dio e ci inserisce nel corpo di Cristo che è la Chiesa. In questo senso, il Battesimo è dunque veramente necessario per la salvezza perché ci garantisce che siamo figli e figlie, sempre e dovunque, mai orfani, stranieri o schiavi, nella casa del Padre. Ciò che nel cristiano è realtà sacramentale – il cui compimento è l’Eucaristia –, rimane vocazione e destino per ogni uomo e donna in attesa di conversione e di salvezza. Il Battesimo infatti è promessa realizzata del dono divino che rende l’essere umano figlio nel Figlio. Siamo figli dei nostri genitori naturali, ma nel Battesimo ci è data l’originaria paternità e la vera maternità: non può avere Dio come Padre chi non ha la Chiesa come madre. Così, nella paternità di Dio e nella maternità della Chiesa si radica la nostra missione, perché nel Battesimo è insito l’invio espresso da Gesù nel mandato pasquale: come il Padre ha mandato me, anche io mando voi pieni di Spirito Santo per la riconciliazione del mondo. Al cristiano compete questo invio, affinché a nessuno manchi l’annuncio della sua vocazione a figlio adottivo, la certezza della sua dignità personale e dell’intrinseco valore di ogni vita umana dal suo concepimento fino alla sua morte naturale.</w:t>
      </w:r>
    </w:p>
    <w:p w:rsidR="0025205C" w:rsidRDefault="0025205C" w:rsidP="0025205C">
      <w:pPr>
        <w:widowControl w:val="0"/>
        <w:spacing w:after="280"/>
        <w:rPr>
          <w:rFonts w:ascii="Goudy Old Style" w:hAnsi="Goudy Old Style"/>
          <w:b/>
          <w:bCs/>
          <w:sz w:val="22"/>
          <w:szCs w:val="22"/>
          <w14:ligatures w14:val="none"/>
        </w:rPr>
      </w:pPr>
      <w:r>
        <w:rPr>
          <w:rFonts w:ascii="Goudy Old Style" w:hAnsi="Goudy Old Style"/>
          <w:sz w:val="24"/>
          <w:szCs w:val="24"/>
          <w14:ligatures w14:val="none"/>
        </w:rPr>
        <w:t xml:space="preserve">Salmo 87 (cantiamo insieme)                                                             </w:t>
      </w:r>
      <w:r>
        <w:rPr>
          <w:rFonts w:ascii="Goudy Old Style" w:hAnsi="Goudy Old Style"/>
          <w:sz w:val="22"/>
          <w:szCs w:val="22"/>
          <w14:ligatures w14:val="none"/>
        </w:rPr>
        <w:t>Le sue fondamenta sono sui monti santi+</w:t>
      </w:r>
      <w:r>
        <w:rPr>
          <w:rFonts w:ascii="Goudy Old Style" w:hAnsi="Goudy Old Style"/>
          <w:sz w:val="22"/>
          <w:szCs w:val="22"/>
          <w14:ligatures w14:val="none"/>
        </w:rPr>
        <w:br/>
        <w:t xml:space="preserve"> </w:t>
      </w:r>
      <w:r>
        <w:rPr>
          <w:rFonts w:ascii="Goudy Old Style" w:hAnsi="Goudy Old Style"/>
          <w:sz w:val="22"/>
          <w:szCs w:val="22"/>
          <w14:ligatures w14:val="none"/>
        </w:rPr>
        <w:tab/>
        <w:t>il Signore ama le porte di Sion *</w:t>
      </w:r>
      <w:r>
        <w:rPr>
          <w:rFonts w:ascii="Goudy Old Style" w:hAnsi="Goudy Old Style"/>
          <w:sz w:val="22"/>
          <w:szCs w:val="22"/>
          <w14:ligatures w14:val="none"/>
        </w:rPr>
        <w:br/>
        <w:t xml:space="preserve">più di tutte le dimore di Giacobbe. </w:t>
      </w:r>
      <w:r>
        <w:rPr>
          <w:rFonts w:ascii="Goudy Old Style" w:hAnsi="Goudy Old Style"/>
          <w:sz w:val="22"/>
          <w:szCs w:val="22"/>
          <w14:ligatures w14:val="none"/>
        </w:rPr>
        <w:br/>
      </w:r>
      <w:r>
        <w:rPr>
          <w:rFonts w:ascii="Goudy Old Style" w:hAnsi="Goudy Old Style"/>
          <w:sz w:val="22"/>
          <w:szCs w:val="22"/>
          <w14:ligatures w14:val="none"/>
        </w:rPr>
        <w:br/>
        <w:t>Di te si dicono cose stupende, *</w:t>
      </w:r>
      <w:r>
        <w:rPr>
          <w:rFonts w:ascii="Goudy Old Style" w:hAnsi="Goudy Old Style"/>
          <w:sz w:val="22"/>
          <w:szCs w:val="22"/>
          <w14:ligatures w14:val="none"/>
        </w:rPr>
        <w:br/>
        <w:t xml:space="preserve">città di Dio. </w:t>
      </w:r>
      <w:r>
        <w:rPr>
          <w:rFonts w:ascii="Goudy Old Style" w:hAnsi="Goudy Old Style"/>
          <w:sz w:val="22"/>
          <w:szCs w:val="22"/>
          <w14:ligatures w14:val="none"/>
        </w:rPr>
        <w:br/>
      </w:r>
      <w:r>
        <w:rPr>
          <w:rFonts w:ascii="Goudy Old Style" w:hAnsi="Goudy Old Style"/>
          <w:sz w:val="22"/>
          <w:szCs w:val="22"/>
          <w14:ligatures w14:val="none"/>
        </w:rPr>
        <w:br/>
        <w:t>Ricorderò Raab e Babilonia fra quelli che mi conoscono; +</w:t>
      </w:r>
      <w:r>
        <w:rPr>
          <w:rFonts w:ascii="Goudy Old Style" w:hAnsi="Goudy Old Style"/>
          <w:sz w:val="22"/>
          <w:szCs w:val="22"/>
          <w14:ligatures w14:val="none"/>
        </w:rPr>
        <w:br/>
      </w:r>
      <w:r>
        <w:rPr>
          <w:rFonts w:ascii="Goudy Old Style" w:hAnsi="Goudy Old Style"/>
          <w:sz w:val="22"/>
          <w:szCs w:val="22"/>
          <w14:ligatures w14:val="none"/>
        </w:rPr>
        <w:tab/>
        <w:t>ecco, Palestina, Tiro ed Etiopia: *</w:t>
      </w:r>
      <w:r>
        <w:rPr>
          <w:rFonts w:ascii="Goudy Old Style" w:hAnsi="Goudy Old Style"/>
          <w:sz w:val="22"/>
          <w:szCs w:val="22"/>
          <w14:ligatures w14:val="none"/>
        </w:rPr>
        <w:br/>
        <w:t xml:space="preserve">tutti là sono nati. </w:t>
      </w:r>
      <w:r>
        <w:rPr>
          <w:rFonts w:ascii="Goudy Old Style" w:hAnsi="Goudy Old Style"/>
          <w:sz w:val="22"/>
          <w:szCs w:val="22"/>
          <w14:ligatures w14:val="none"/>
        </w:rPr>
        <w:br/>
      </w:r>
      <w:r>
        <w:rPr>
          <w:rFonts w:ascii="Goudy Old Style" w:hAnsi="Goudy Old Style"/>
          <w:sz w:val="22"/>
          <w:szCs w:val="22"/>
          <w14:ligatures w14:val="none"/>
        </w:rPr>
        <w:br/>
        <w:t>Si dirà di Sion: "L'uno e l'altro è nato in essa *</w:t>
      </w:r>
      <w:r>
        <w:rPr>
          <w:rFonts w:ascii="Goudy Old Style" w:hAnsi="Goudy Old Style"/>
          <w:sz w:val="22"/>
          <w:szCs w:val="22"/>
          <w14:ligatures w14:val="none"/>
        </w:rPr>
        <w:br/>
        <w:t xml:space="preserve">e l'Altissimo la tiene salda". </w:t>
      </w:r>
      <w:r>
        <w:rPr>
          <w:rFonts w:ascii="Goudy Old Style" w:hAnsi="Goudy Old Style"/>
          <w:sz w:val="22"/>
          <w:szCs w:val="22"/>
          <w14:ligatures w14:val="none"/>
        </w:rPr>
        <w:br/>
      </w:r>
      <w:r>
        <w:rPr>
          <w:rFonts w:ascii="Goudy Old Style" w:hAnsi="Goudy Old Style"/>
          <w:sz w:val="22"/>
          <w:szCs w:val="22"/>
          <w14:ligatures w14:val="none"/>
        </w:rPr>
        <w:br/>
        <w:t>Il Signore scriverà nel libro dei popoli: *</w:t>
      </w:r>
      <w:r>
        <w:rPr>
          <w:rFonts w:ascii="Goudy Old Style" w:hAnsi="Goudy Old Style"/>
          <w:sz w:val="22"/>
          <w:szCs w:val="22"/>
          <w14:ligatures w14:val="none"/>
        </w:rPr>
        <w:br/>
        <w:t xml:space="preserve">"Là costui è nato". </w:t>
      </w:r>
      <w:r>
        <w:rPr>
          <w:rFonts w:ascii="Goudy Old Style" w:hAnsi="Goudy Old Style"/>
          <w:sz w:val="22"/>
          <w:szCs w:val="22"/>
          <w14:ligatures w14:val="none"/>
        </w:rPr>
        <w:br/>
      </w:r>
      <w:r>
        <w:rPr>
          <w:rFonts w:ascii="Goudy Old Style" w:hAnsi="Goudy Old Style"/>
          <w:sz w:val="22"/>
          <w:szCs w:val="22"/>
          <w14:ligatures w14:val="none"/>
        </w:rPr>
        <w:br/>
        <w:t xml:space="preserve">E danzando canteranno:* </w:t>
      </w:r>
      <w:r>
        <w:rPr>
          <w:rFonts w:ascii="Goudy Old Style" w:hAnsi="Goudy Old Style"/>
          <w:sz w:val="22"/>
          <w:szCs w:val="22"/>
          <w14:ligatures w14:val="none"/>
        </w:rPr>
        <w:br/>
        <w:t>"Sono in te tutte le mie sorgenti".</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Dagli Atti degli apostoli (Atti 10,34-43 )</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Nazaret, il quale passò beneficando e risanando tutti coloro che stavano sotto il potere del diavolo, perché Dio</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 xml:space="preserve">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w:t>
      </w:r>
      <w:r>
        <w:rPr>
          <w:rFonts w:ascii="Goudy Old Style" w:hAnsi="Goudy Old Style"/>
          <w:sz w:val="22"/>
          <w:szCs w:val="22"/>
          <w14:ligatures w14:val="none"/>
        </w:rPr>
        <w:lastRenderedPageBreak/>
        <w:t>sua</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 </w:t>
      </w:r>
    </w:p>
    <w:p w:rsidR="0025205C" w:rsidRDefault="0025205C" w:rsidP="0025205C">
      <w:pPr>
        <w:widowControl w:val="0"/>
        <w:rPr>
          <w:rFonts w:ascii="Goudy Old Style" w:hAnsi="Goudy Old Style"/>
          <w:b/>
          <w:bCs/>
          <w:sz w:val="22"/>
          <w:szCs w:val="22"/>
          <w14:ligatures w14:val="none"/>
        </w:rPr>
      </w:pPr>
      <w:r>
        <w:rPr>
          <w:rFonts w:ascii="Goudy Old Style" w:hAnsi="Goudy Old Style"/>
          <w:b/>
          <w:bCs/>
          <w:sz w:val="22"/>
          <w:szCs w:val="22"/>
          <w14:ligatures w14:val="none"/>
        </w:rPr>
        <w:t>MEMORIA DEL BATTESIMO E BENEDIZIONE DELL'ACQUA</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2"/>
          <w:szCs w:val="22"/>
          <w14:ligatures w14:val="none"/>
        </w:rPr>
        <w:t>Cel.</w:t>
      </w:r>
      <w:r>
        <w:rPr>
          <w:rFonts w:ascii="Goudy Old Style" w:hAnsi="Goudy Old Style"/>
          <w:sz w:val="22"/>
          <w:szCs w:val="22"/>
          <w14:ligatures w14:val="none"/>
        </w:rPr>
        <w:t>: Fratelli carissimi, umilmente preghiamo il Signore Dio nostro, perché benedica quest'acqua con la quale saremo aspersi in ricordo del nostro battesimo. Il Signore ci rinnovi interiormente, perché siamo sempre fedeli allo Spirito che ci è stato dato in dono.</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 </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2"/>
          <w:szCs w:val="22"/>
          <w14:ligatures w14:val="none"/>
        </w:rPr>
        <w:t>Cel.</w:t>
      </w:r>
      <w:r>
        <w:rPr>
          <w:rFonts w:ascii="Goudy Old Style" w:hAnsi="Goudy Old Style"/>
          <w:sz w:val="22"/>
          <w:szCs w:val="22"/>
          <w14:ligatures w14:val="none"/>
        </w:rPr>
        <w:t>: Signore Dio nostro, sii presente in mezzo al tuo popolo, che in preghiera rievoca l'opera ammirabile della creazione e l'opera ancor più ammirabile della salvezza. Degnati di benedire quest'acqua, che hai creato perché dia fertilità alla terra, freschezza e sollievo ai nostri corpi. Di questo dono della creazione hai fatto un segno della tua bontà: attraverso l'acqua del mar Rosso hai liberato il tuo popolo dalla schiavitù; nel deserto hai fatto scaturire una sorgente per saziare la sua sete; con l'immagine dell'acqua viva i profeti hanno preannunziato la nuova alleanza che tu intendevi offrire agli uomini.</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Infine nell'acqua del Giordano, santificata dal Cristo, hai inaugurato il sacramento della rinascita, che segna l'inizio dell'umanità nuova libera dalla corruzione del peccato. Ravviva in noi, Signore, nel</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segno di quest'acqua benedetta, il ricordo del nostro Battesimo, perché possiamo unirci all'assemblea gioiosa di tutti i fratelli, battezzati nella Pasqua di Cristo nostro Signore. Egli vive e regna nel secoli</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dei secoli.</w:t>
      </w:r>
    </w:p>
    <w:p w:rsidR="0025205C" w:rsidRDefault="0025205C" w:rsidP="0025205C">
      <w:pPr>
        <w:widowControl w:val="0"/>
        <w:rPr>
          <w:rFonts w:ascii="Goudy Old Style" w:hAnsi="Goudy Old Style"/>
          <w:b/>
          <w:bCs/>
          <w:sz w:val="22"/>
          <w:szCs w:val="22"/>
          <w14:ligatures w14:val="none"/>
        </w:rPr>
      </w:pPr>
      <w:r>
        <w:rPr>
          <w:rFonts w:ascii="Goudy Old Style" w:hAnsi="Goudy Old Style"/>
          <w:b/>
          <w:bCs/>
          <w:sz w:val="22"/>
          <w:szCs w:val="22"/>
          <w14:ligatures w14:val="none"/>
        </w:rPr>
        <w:t>T.: Amen</w:t>
      </w:r>
    </w:p>
    <w:p w:rsidR="0025205C" w:rsidRDefault="0025205C" w:rsidP="0025205C">
      <w:pPr>
        <w:widowControl w:val="0"/>
        <w:jc w:val="both"/>
        <w:rPr>
          <w:rFonts w:ascii="Goudy Old Style" w:hAnsi="Goudy Old Style"/>
          <w:b/>
          <w:bCs/>
          <w:i/>
          <w:iCs/>
          <w:sz w:val="22"/>
          <w:szCs w:val="22"/>
          <w14:ligatures w14:val="none"/>
        </w:rPr>
      </w:pPr>
      <w:r>
        <w:rPr>
          <w:rFonts w:ascii="Goudy Old Style" w:hAnsi="Goudy Old Style"/>
          <w:b/>
          <w:bCs/>
          <w:i/>
          <w:iCs/>
          <w:sz w:val="22"/>
          <w:szCs w:val="22"/>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xml:space="preserve">durante il canto tutti sono aspersi con l’acqua benedetta </w:t>
      </w:r>
    </w:p>
    <w:p w:rsidR="0025205C" w:rsidRDefault="0025205C" w:rsidP="0025205C">
      <w:pPr>
        <w:rPr>
          <w:rFonts w:ascii="Goudy Old Style" w:hAnsi="Goudy Old Style"/>
          <w:b/>
          <w:bCs/>
          <w:i/>
          <w:iCs/>
          <w:smallCaps/>
          <w:kern w:val="2"/>
          <w:sz w:val="24"/>
          <w:szCs w:val="24"/>
          <w14:ligatures w14:val="none"/>
        </w:rPr>
      </w:pPr>
      <w:r>
        <w:rPr>
          <w:rFonts w:ascii="Goudy Old Style" w:hAnsi="Goudy Old Style"/>
          <w:b/>
          <w:bCs/>
          <w:i/>
          <w:iCs/>
          <w:sz w:val="24"/>
          <w:szCs w:val="24"/>
          <w14:ligatures w14:val="none"/>
        </w:rPr>
        <w:t>CANTO</w:t>
      </w:r>
      <w:r>
        <w:rPr>
          <w:rFonts w:ascii="Goudy Old Style" w:hAnsi="Goudy Old Style"/>
          <w:sz w:val="24"/>
          <w:szCs w:val="24"/>
          <w14:ligatures w14:val="none"/>
        </w:rPr>
        <w:t xml:space="preserve"> : CANTO DELL’ACQUA</w:t>
      </w:r>
      <w:r>
        <w:rPr>
          <w:rFonts w:ascii="Goudy Old Style" w:hAnsi="Goudy Old Style"/>
          <w:sz w:val="24"/>
          <w:szCs w:val="24"/>
          <w14:ligatures w14:val="none"/>
        </w:rPr>
        <w:tab/>
      </w:r>
      <w:r>
        <w:rPr>
          <w:rFonts w:ascii="Goudy Old Style" w:hAnsi="Goudy Old Style"/>
          <w:sz w:val="24"/>
          <w:szCs w:val="24"/>
          <w14:ligatures w14:val="none"/>
        </w:rPr>
        <w:tab/>
        <w:t xml:space="preserve"> </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L’acqua che sommerge il buio delle colpe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scorre qui.</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L’acqua che ci rende il cuore trasparente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scorre qui.</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È zampillo nato da roccia,</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è sorgente di fecondità,</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è fontana del tuo giardino,</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onda di libertà.</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L’acqua che ci immerge dentro la tua morte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scorre qui.</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L’acqua che ci dà la vita che risorge</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scorre qui.</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È ruscello nato da piaga,</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fresco fuoco che ci inonderà,</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acqua viva e bianca rugiada,</w:t>
      </w:r>
    </w:p>
    <w:p w:rsidR="0025205C" w:rsidRDefault="0025205C" w:rsidP="0025205C">
      <w:pPr>
        <w:widowControl w:val="0"/>
        <w:ind w:left="708"/>
        <w:rPr>
          <w:rFonts w:ascii="Goudy Old Style" w:hAnsi="Goudy Old Style"/>
          <w:sz w:val="22"/>
          <w:szCs w:val="22"/>
          <w14:ligatures w14:val="none"/>
        </w:rPr>
      </w:pPr>
      <w:r>
        <w:rPr>
          <w:rFonts w:ascii="Goudy Old Style" w:hAnsi="Goudy Old Style"/>
          <w:sz w:val="22"/>
          <w:szCs w:val="22"/>
          <w14:ligatures w14:val="none"/>
        </w:rPr>
        <w:t>goccia d’eternità.</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L’acqua viva, grembo della vita nuova,</w:t>
      </w:r>
    </w:p>
    <w:p w:rsidR="0025205C" w:rsidRDefault="0025205C" w:rsidP="0025205C">
      <w:pPr>
        <w:rPr>
          <w:rFonts w:ascii="Goudy Old Style" w:hAnsi="Goudy Old Style"/>
          <w:sz w:val="22"/>
          <w:szCs w:val="22"/>
          <w14:ligatures w14:val="none"/>
        </w:rPr>
      </w:pPr>
      <w:r>
        <w:rPr>
          <w:rFonts w:ascii="Goudy Old Style" w:hAnsi="Goudy Old Style"/>
          <w:sz w:val="22"/>
          <w:szCs w:val="22"/>
          <w14:ligatures w14:val="none"/>
        </w:rPr>
        <w:t>scorre qui.</w:t>
      </w:r>
    </w:p>
    <w:p w:rsidR="0025205C" w:rsidRDefault="0025205C" w:rsidP="0025205C">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Ognuno si accosta all’acqua benedetta per immergervi la propria mano e recitare le seguenti parole e poi segnarsi con la croce</w:t>
      </w:r>
    </w:p>
    <w:p w:rsidR="0025205C" w:rsidRDefault="0025205C" w:rsidP="0025205C">
      <w:pPr>
        <w:widowControl w:val="0"/>
        <w:rPr>
          <w:rFonts w:ascii="Goudy Old Style" w:hAnsi="Goudy Old Style"/>
          <w:b/>
          <w:bCs/>
          <w:i/>
          <w:iCs/>
          <w:color w:val="632423"/>
          <w:sz w:val="24"/>
          <w:szCs w:val="24"/>
          <w14:ligatures w14:val="none"/>
        </w:rPr>
      </w:pPr>
      <w:r>
        <w:rPr>
          <w:rFonts w:ascii="Goudy Old Style" w:hAnsi="Goudy Old Style"/>
          <w:b/>
          <w:bCs/>
          <w:i/>
          <w:iCs/>
          <w:color w:val="632423"/>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Io…….oggi professo con gioia dinanzi alla comunità la mia fede e ringrazio il Signore per essere stato/a battezzato/a, nel nome del Padre e del Figlio e dello Spirito Santo. Amen.</w:t>
      </w:r>
    </w:p>
    <w:p w:rsidR="0025205C" w:rsidRDefault="0025205C" w:rsidP="0025205C">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5205C" w:rsidRDefault="0025205C" w:rsidP="0025205C">
      <w:pPr>
        <w:widowControl w:val="0"/>
        <w:rPr>
          <w:rFonts w:ascii="Goudy Old Style" w:hAnsi="Goudy Old Style"/>
          <w:sz w:val="22"/>
          <w:szCs w:val="22"/>
          <w14:ligatures w14:val="none"/>
        </w:rPr>
      </w:pPr>
      <w:r>
        <w:rPr>
          <w:rFonts w:ascii="Goudy Old Style" w:hAnsi="Goudy Old Style"/>
          <w:b/>
          <w:bCs/>
          <w:sz w:val="24"/>
          <w:szCs w:val="24"/>
          <w14:ligatures w14:val="none"/>
        </w:rPr>
        <w:t xml:space="preserve">C. </w:t>
      </w:r>
      <w:r>
        <w:rPr>
          <w:rFonts w:ascii="Goudy Old Style" w:hAnsi="Goudy Old Style"/>
          <w:sz w:val="22"/>
          <w:szCs w:val="22"/>
          <w14:ligatures w14:val="none"/>
        </w:rPr>
        <w:t>e ora insieme rinnoviamo la nostra professione di fede:</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 Noi crediamo che lo Spirito è l’amore che unisce il Padre e il Figlio, amore eterno e stabile, amore di dolcezza e forza.</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lastRenderedPageBreak/>
        <w:t>- Crediamo che lo Spirito è, con il Padre e il Figlio, autore della creazione, e protagonista della storia umana perché sia per tutti storia di salvezza.</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 Crediamo che nella pienezza dei tempi, per opera dello Spirito Santo il Figlio del Padre, Parola eterna di Dio, si è fatto uomo nel grembo della Vergine Maria ed è diventato nostro fratello.</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 Crediamo che lo Spirito Santo ha consacrato Gesù di Nazareth come Messia e lo ha guidato nella sua vita e missione.</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 Crediamo che Gesù, morente in croce e apparso vivo dal sepolcro, ha effuso sui suoi discepoli lo Spirito Santo inviandoli fino agli estremi confini della terra.</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 Crediamo che lo Spirito anima la Chiesa, è presente e opera in tutti i battezzati e rende ciascuno capace di vivere al meglio la sua vocazione, unica chiamata alla santità che si raggiunge percorrendo strade diverse.</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 Crediamo che lo Spirito in noi agisce già e sempre, perché la nostra vita sia spesa a lode di Dio e per aiutarci ad accogliere e realizzare il progetto del suo Regno di amore, pace e giustizia.</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-Vieni, Spirito di Cristo, dono del Padre, e accompagnaci nel cammino verso la vita che non ha fine. Amen.</w:t>
      </w:r>
    </w:p>
    <w:p w:rsidR="0025205C" w:rsidRDefault="0025205C" w:rsidP="0025205C">
      <w:pPr>
        <w:widowControl w:val="0"/>
        <w:rPr>
          <w:rFonts w:ascii="Goudy Old Style" w:hAnsi="Goudy Old Style"/>
          <w:color w:val="333333"/>
          <w:sz w:val="22"/>
          <w:szCs w:val="22"/>
          <w14:ligatures w14:val="none"/>
        </w:rPr>
      </w:pPr>
      <w:r>
        <w:rPr>
          <w:rFonts w:ascii="Goudy Old Style" w:hAnsi="Goudy Old Style"/>
          <w:color w:val="333333"/>
          <w:sz w:val="22"/>
          <w:szCs w:val="22"/>
          <w14:ligatures w14:val="none"/>
        </w:rPr>
        <w:t> </w:t>
      </w:r>
    </w:p>
    <w:p w:rsidR="0025205C" w:rsidRDefault="0025205C" w:rsidP="0025205C">
      <w:pPr>
        <w:pStyle w:val="Titolo1"/>
        <w:widowControl w:val="0"/>
        <w:rPr>
          <w:rFonts w:ascii="Goudy Old Style" w:hAnsi="Goudy Old Style"/>
          <w:sz w:val="24"/>
          <w:szCs w:val="24"/>
          <w:lang w:val="fr-FR"/>
          <w14:ligatures w14:val="none"/>
        </w:rPr>
      </w:pPr>
      <w:r>
        <w:rPr>
          <w:rFonts w:ascii="Goudy Old Style" w:hAnsi="Goudy Old Style"/>
          <w:color w:val="333333"/>
          <w:sz w:val="24"/>
          <w:szCs w:val="24"/>
          <w14:ligatures w14:val="none"/>
        </w:rPr>
        <w:t>CANTO:</w:t>
      </w:r>
      <w:r>
        <w:rPr>
          <w:rFonts w:ascii="Goudy Old Style" w:hAnsi="Goudy Old Style"/>
          <w:sz w:val="24"/>
          <w:szCs w:val="24"/>
          <w:lang w:val="fr-FR"/>
          <w14:ligatures w14:val="none"/>
        </w:rPr>
        <w:t>Libertador de Nazaret</w:t>
      </w:r>
      <w:r>
        <w:rPr>
          <w:rFonts w:ascii="Goudy Old Style" w:hAnsi="Goudy Old Style"/>
          <w:sz w:val="24"/>
          <w:szCs w:val="24"/>
          <w:lang w:val="fr-FR"/>
          <w14:ligatures w14:val="none"/>
        </w:rPr>
        <w:tab/>
      </w:r>
    </w:p>
    <w:p w:rsidR="0025205C" w:rsidRDefault="0025205C" w:rsidP="0025205C">
      <w:pPr>
        <w:widowControl w:val="0"/>
        <w:rPr>
          <w:rFonts w:ascii="Goudy Old Style" w:hAnsi="Goudy Old Style"/>
          <w:sz w:val="10"/>
          <w:szCs w:val="10"/>
          <w:lang w:val="es-ES"/>
          <w14:ligatures w14:val="none"/>
        </w:rPr>
      </w:pPr>
      <w:r>
        <w:rPr>
          <w:rFonts w:ascii="Goudy Old Style" w:hAnsi="Goudy Old Style"/>
          <w:sz w:val="10"/>
          <w:szCs w:val="10"/>
          <w:lang w:val="es-ES"/>
          <w14:ligatures w14:val="none"/>
        </w:rPr>
        <w:t> </w:t>
      </w:r>
    </w:p>
    <w:p w:rsidR="0025205C" w:rsidRDefault="0025205C" w:rsidP="0025205C">
      <w:pPr>
        <w:widowControl w:val="0"/>
        <w:rPr>
          <w:rFonts w:ascii="Goudy Old Style" w:hAnsi="Goudy Old Style"/>
          <w:b/>
          <w:bCs/>
          <w:i/>
          <w:iCs/>
          <w:sz w:val="24"/>
          <w:szCs w:val="24"/>
          <w:lang w:val="es-ES"/>
          <w14:ligatures w14:val="none"/>
        </w:rPr>
      </w:pPr>
      <w:r>
        <w:rPr>
          <w:rFonts w:ascii="Goudy Old Style" w:hAnsi="Goudy Old Style"/>
          <w:b/>
          <w:bCs/>
          <w:i/>
          <w:iCs/>
          <w:sz w:val="24"/>
          <w:szCs w:val="24"/>
          <w:lang w:val="es-ES"/>
          <w14:ligatures w14:val="none"/>
        </w:rPr>
        <w:t xml:space="preserve">Libertador de Nazaret </w:t>
      </w:r>
    </w:p>
    <w:p w:rsidR="0025205C" w:rsidRDefault="0025205C" w:rsidP="0025205C">
      <w:pPr>
        <w:widowControl w:val="0"/>
        <w:rPr>
          <w:rFonts w:ascii="Goudy Old Style" w:hAnsi="Goudy Old Style"/>
          <w:b/>
          <w:bCs/>
          <w:i/>
          <w:iCs/>
          <w:sz w:val="24"/>
          <w:szCs w:val="24"/>
          <w:lang w:val="es-PE"/>
          <w14:ligatures w14:val="none"/>
        </w:rPr>
      </w:pPr>
      <w:r>
        <w:rPr>
          <w:rFonts w:ascii="Goudy Old Style" w:hAnsi="Goudy Old Style"/>
          <w:b/>
          <w:bCs/>
          <w:i/>
          <w:iCs/>
          <w:sz w:val="24"/>
          <w:szCs w:val="24"/>
          <w:lang w:val="es-ES"/>
          <w14:ligatures w14:val="none"/>
        </w:rPr>
        <w:t xml:space="preserve">ven junto a mí, </w:t>
      </w:r>
      <w:r>
        <w:rPr>
          <w:rFonts w:ascii="Goudy Old Style" w:hAnsi="Goudy Old Style"/>
          <w:b/>
          <w:bCs/>
          <w:i/>
          <w:iCs/>
          <w:sz w:val="24"/>
          <w:szCs w:val="24"/>
          <w:lang w:val="es-PE"/>
          <w14:ligatures w14:val="none"/>
        </w:rPr>
        <w:t xml:space="preserve">ven junto a mí, </w:t>
      </w:r>
    </w:p>
    <w:p w:rsidR="0025205C" w:rsidRDefault="0025205C" w:rsidP="0025205C">
      <w:pPr>
        <w:widowControl w:val="0"/>
        <w:rPr>
          <w:rFonts w:ascii="Goudy Old Style" w:hAnsi="Goudy Old Style"/>
          <w:b/>
          <w:bCs/>
          <w:i/>
          <w:iCs/>
          <w:sz w:val="24"/>
          <w:szCs w:val="24"/>
          <w:lang w:val="es-PE"/>
          <w14:ligatures w14:val="none"/>
        </w:rPr>
      </w:pPr>
      <w:r>
        <w:rPr>
          <w:rFonts w:ascii="Goudy Old Style" w:hAnsi="Goudy Old Style"/>
          <w:b/>
          <w:bCs/>
          <w:i/>
          <w:iCs/>
          <w:sz w:val="24"/>
          <w:szCs w:val="24"/>
          <w:lang w:val="es-PE"/>
          <w14:ligatures w14:val="none"/>
        </w:rPr>
        <w:t xml:space="preserve">libertador de Nazaret </w:t>
      </w:r>
    </w:p>
    <w:p w:rsidR="0025205C" w:rsidRDefault="0025205C" w:rsidP="0025205C">
      <w:pPr>
        <w:widowControl w:val="0"/>
        <w:rPr>
          <w:rFonts w:ascii="Goudy Old Style" w:hAnsi="Goudy Old Style"/>
          <w:bCs/>
          <w:i/>
          <w:iCs/>
          <w:sz w:val="24"/>
          <w:szCs w:val="24"/>
          <w:lang w:val="es-PE"/>
          <w14:ligatures w14:val="none"/>
        </w:rPr>
      </w:pPr>
      <w:r>
        <w:rPr>
          <w:rFonts w:ascii="Goudy Old Style" w:hAnsi="Goudy Old Style"/>
          <w:b/>
          <w:bCs/>
          <w:i/>
          <w:iCs/>
          <w:sz w:val="24"/>
          <w:szCs w:val="24"/>
          <w:lang w:val="es-PE"/>
          <w14:ligatures w14:val="none"/>
        </w:rPr>
        <w:t xml:space="preserve">que puedo hacer sin ti. </w:t>
      </w:r>
      <w:r>
        <w:rPr>
          <w:rFonts w:ascii="Goudy Old Style" w:hAnsi="Goudy Old Style"/>
          <w:bCs/>
          <w:i/>
          <w:iCs/>
          <w:sz w:val="24"/>
          <w:szCs w:val="24"/>
          <w:lang w:val="es-PE"/>
          <w14:ligatures w14:val="none"/>
        </w:rPr>
        <w:t>(2 v.)</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Yo sé que eres camino</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que eres la   vida y la verdad,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yo se que  él que te sigue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sabe a donde va, quiero vivir  tu vida,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seguir tus huellas tener tu  luz,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quiero beber tu cáliz, quiero llevar tu cruz.</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Quiero encender mi  fuego;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alumbrar mi   vida y seguirte a  ti.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Quiero escucharte siempre;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quiero luchar por ti.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Busco un mensaje   nuevo;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te necesito Libertador.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 xml:space="preserve">No puedo estar sin rumbo, </w:t>
      </w:r>
    </w:p>
    <w:p w:rsidR="0025205C" w:rsidRDefault="0025205C" w:rsidP="0025205C">
      <w:pPr>
        <w:widowControl w:val="0"/>
        <w:rPr>
          <w:rFonts w:ascii="Goudy Old Style" w:hAnsi="Goudy Old Style"/>
          <w:sz w:val="24"/>
          <w:szCs w:val="24"/>
          <w:lang w:val="es-PE"/>
          <w14:ligatures w14:val="none"/>
        </w:rPr>
      </w:pPr>
      <w:r>
        <w:rPr>
          <w:rFonts w:ascii="Goudy Old Style" w:hAnsi="Goudy Old Style"/>
          <w:sz w:val="24"/>
          <w:szCs w:val="24"/>
          <w:lang w:val="es-PE"/>
          <w14:ligatures w14:val="none"/>
        </w:rPr>
        <w:t>no puedo estar sin Dios.</w:t>
      </w:r>
    </w:p>
    <w:p w:rsidR="0025205C" w:rsidRDefault="0025205C" w:rsidP="0025205C">
      <w:pPr>
        <w:widowControl w:val="0"/>
        <w:jc w:val="center"/>
        <w:rPr>
          <w:rFonts w:ascii="Goudy Old Style" w:hAnsi="Goudy Old Style"/>
          <w:color w:val="333333"/>
          <w:sz w:val="56"/>
          <w:szCs w:val="56"/>
          <w14:ligatures w14:val="none"/>
        </w:rPr>
      </w:pPr>
      <w:r>
        <w:rPr>
          <w:rFonts w:ascii="Goudy Old Style" w:hAnsi="Goudy Old Style"/>
          <w:color w:val="333333"/>
          <w:sz w:val="56"/>
          <w:szCs w:val="56"/>
          <w14:ligatures w14:val="none"/>
        </w:rPr>
        <w:t>INVIATI</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Dalle parole di papa Francesco (messaggio per GMM 2019)</w:t>
      </w:r>
    </w:p>
    <w:p w:rsidR="0025205C" w:rsidRDefault="0025205C" w:rsidP="0025205C">
      <w:pPr>
        <w:widowControl w:val="0"/>
        <w:rPr>
          <w:rFonts w:ascii="Goudy Old Style" w:hAnsi="Goudy Old Style"/>
          <w:color w:val="333333"/>
          <w:sz w:val="24"/>
          <w:szCs w:val="24"/>
          <w14:ligatures w14:val="none"/>
        </w:rPr>
      </w:pPr>
      <w:r>
        <w:rPr>
          <w:rFonts w:ascii="Goudy Old Style" w:hAnsi="Goudy Old Style"/>
          <w:sz w:val="24"/>
          <w:szCs w:val="24"/>
          <w14:ligatures w14:val="none"/>
        </w:rPr>
        <w:t xml:space="preserve">Anche oggi la Chiesa continua ad avere bisogno di uomini e donne che, in virtù del loro Battesimo, rispondono generosamente alla chiamata ad uscire dalla propria casa, dalla propria famiglia, dalla propria patria, dalla propria lingua, dalla propria Chiesa locale. Essi sono inviati alle genti, nel mondo non ancora trasfigurato dai Sacramenti di Gesù Cristo e della sua santa Chiesa. Annunciando la Parola di Dio, testimoniando il Vangelo e celebrando la vita dello Spirito chiamano a conversione, battezzano e offrono la salvezza cristiana nel rispetto della libertà personale di ognuno, in dialogo con le culture e le religioni dei popoli a cui sono inviati. La </w:t>
      </w:r>
      <w:r>
        <w:rPr>
          <w:rFonts w:ascii="Goudy Old Style" w:hAnsi="Goudy Old Style"/>
          <w:i/>
          <w:iCs/>
          <w:sz w:val="24"/>
          <w:szCs w:val="24"/>
          <w14:ligatures w14:val="none"/>
        </w:rPr>
        <w:t>missio ad gentes</w:t>
      </w:r>
      <w:r>
        <w:rPr>
          <w:rFonts w:ascii="Goudy Old Style" w:hAnsi="Goudy Old Style"/>
          <w:sz w:val="24"/>
          <w:szCs w:val="24"/>
          <w14:ligatures w14:val="none"/>
        </w:rPr>
        <w:t xml:space="preserve">, sempre necessaria alla Chiesa, contribuisce così in maniera fondamentale al processo permanente di conversione di tutti i cristiani. La fede nella Pasqua di Gesù, l’invio ecclesiale battesimale, l’uscita geografica e culturale da sé e dalla propria casa, il bisogno di salvezza dal peccato e la liberazione dal male personale e sociale esigono la missione fino agli estremi confini della terra. ...È un mandato che ci tocca da vicino: io sono sempre </w:t>
      </w:r>
      <w:r>
        <w:rPr>
          <w:rFonts w:ascii="Goudy Old Style" w:hAnsi="Goudy Old Style"/>
          <w:sz w:val="24"/>
          <w:szCs w:val="24"/>
          <w14:ligatures w14:val="none"/>
        </w:rPr>
        <w:lastRenderedPageBreak/>
        <w:t xml:space="preserve">una missione; tu sei sempre una missione; ogni battezzata e battezzato è una missione. Chi ama si mette in movimento, è spinto fuori da sé stesso, è attratto e attrae, si dona all’altro e tesse relazioni che generano vita. Nessuno è inutile e insignificante per l’amore di Dio. Ciascuno di noi è una missione nel mondo perché frutto dell’amore di Dio. Anche se mio padre e mia madre tradissero l’amore con la menzogna, l’odio e l’infedeltà, Dio non si sottrae mai al dono della vita, destinando ogni suo figlio, da sempre, alla sua vita divina ed eterna. </w:t>
      </w:r>
    </w:p>
    <w:p w:rsidR="0025205C" w:rsidRDefault="0025205C" w:rsidP="0025205C">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5205C" w:rsidRDefault="0025205C" w:rsidP="0025205C">
      <w:pPr>
        <w:widowControl w:val="0"/>
        <w:rPr>
          <w:rFonts w:ascii="Goudy Old Style" w:hAnsi="Goudy Old Style"/>
          <w:i/>
          <w:iCs/>
          <w:sz w:val="24"/>
          <w:szCs w:val="24"/>
          <w14:ligatures w14:val="none"/>
        </w:rPr>
      </w:pPr>
      <w:r>
        <w:rPr>
          <w:rFonts w:ascii="Goudy Old Style" w:hAnsi="Goudy Old Style"/>
          <w:b/>
          <w:bCs/>
          <w:sz w:val="24"/>
          <w:szCs w:val="24"/>
          <w14:ligatures w14:val="none"/>
        </w:rPr>
        <w:t>Dagli Atti degli Apostoli (Atti 10,44-48)</w:t>
      </w:r>
    </w:p>
    <w:p w:rsidR="0025205C" w:rsidRDefault="0025205C" w:rsidP="0025205C">
      <w:pPr>
        <w:widowControl w:val="0"/>
        <w:rPr>
          <w:rFonts w:ascii="Goudy Old Style" w:hAnsi="Goudy Old Style"/>
          <w:color w:val="333333"/>
          <w:sz w:val="24"/>
          <w:szCs w:val="24"/>
          <w14:ligatures w14:val="none"/>
        </w:rPr>
      </w:pPr>
      <w:r>
        <w:rPr>
          <w:rFonts w:ascii="Goudy Old Style" w:hAnsi="Goudy Old Style"/>
          <w:sz w:val="22"/>
          <w:szCs w:val="22"/>
          <w14:ligatures w14:val="none"/>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p>
    <w:p w:rsidR="0025205C" w:rsidRDefault="0025205C" w:rsidP="0025205C">
      <w:pPr>
        <w:widowControl w:val="0"/>
        <w:rPr>
          <w:rFonts w:ascii="Goudy Old Style" w:hAnsi="Goudy Old Style"/>
          <w14:ligatures w14:val="none"/>
        </w:rPr>
      </w:pPr>
      <w:r>
        <w:rPr>
          <w:rFonts w:ascii="Goudy Old Style" w:hAnsi="Goudy Old Style"/>
          <w14:ligatures w14:val="none"/>
        </w:rPr>
        <w:t> </w:t>
      </w:r>
    </w:p>
    <w:p w:rsidR="0025205C" w:rsidRDefault="0025205C" w:rsidP="0025205C">
      <w:pPr>
        <w:pStyle w:val="Titolo1"/>
        <w:widowControl w:val="0"/>
        <w:rPr>
          <w:rFonts w:ascii="Goudy Old Style" w:hAnsi="Goudy Old Style"/>
          <w:color w:val="FF0000"/>
          <w:sz w:val="24"/>
          <w:szCs w:val="24"/>
          <w14:ligatures w14:val="none"/>
        </w:rPr>
      </w:pPr>
      <w:r>
        <w:rPr>
          <w:rFonts w:ascii="Goudy Old Style" w:hAnsi="Goudy Old Style"/>
          <w:sz w:val="24"/>
          <w:szCs w:val="24"/>
          <w14:ligatures w14:val="none"/>
        </w:rPr>
        <w:t xml:space="preserve">CANTO:OR ZARUA </w:t>
      </w:r>
      <w:r>
        <w:rPr>
          <w:rFonts w:ascii="Goudy Old Style" w:hAnsi="Goudy Old Style"/>
          <w:color w:val="0066FF"/>
          <w:sz w:val="24"/>
          <w:szCs w:val="24"/>
          <w:u w:val="single"/>
          <w14:ligatures w14:val="none"/>
        </w:rPr>
        <w:t xml:space="preserve">        </w:t>
      </w:r>
    </w:p>
    <w:p w:rsidR="0025205C" w:rsidRDefault="0025205C" w:rsidP="0025205C">
      <w:pPr>
        <w:widowControl w:val="0"/>
        <w:rPr>
          <w:rFonts w:ascii="Goudy Old Style" w:hAnsi="Goudy Old Style"/>
          <w:sz w:val="10"/>
          <w:szCs w:val="10"/>
          <w:lang w:val="fr-FR"/>
          <w14:ligatures w14:val="none"/>
        </w:rPr>
      </w:pPr>
      <w:r>
        <w:rPr>
          <w:rFonts w:ascii="Goudy Old Style" w:hAnsi="Goudy Old Style"/>
          <w:sz w:val="10"/>
          <w:szCs w:val="10"/>
          <w:lang w:val="fr-FR"/>
          <w14:ligatures w14:val="none"/>
        </w:rPr>
        <w:t> </w:t>
      </w:r>
    </w:p>
    <w:p w:rsidR="0025205C" w:rsidRDefault="0025205C" w:rsidP="0025205C">
      <w:pPr>
        <w:widowControl w:val="0"/>
        <w:rPr>
          <w:rFonts w:ascii="Goudy Old Style" w:hAnsi="Goudy Old Style"/>
          <w:lang w:val="fr-FR"/>
          <w14:ligatures w14:val="none"/>
        </w:rPr>
      </w:pPr>
      <w:r>
        <w:rPr>
          <w:rFonts w:ascii="Goudy Old Style" w:hAnsi="Goudy Old Style"/>
          <w:lang w:val="fr-FR"/>
          <w14:ligatures w14:val="none"/>
        </w:rPr>
        <w:t>‘ôr zârua‘ ‘ôr zârua‘ lazzaddîq</w:t>
      </w:r>
    </w:p>
    <w:p w:rsidR="0025205C" w:rsidRDefault="0025205C" w:rsidP="0025205C">
      <w:pPr>
        <w:widowControl w:val="0"/>
        <w:rPr>
          <w:rFonts w:ascii="Goudy Old Style" w:hAnsi="Goudy Old Style"/>
          <w:lang w:val="fr-FR"/>
          <w14:ligatures w14:val="none"/>
        </w:rPr>
      </w:pPr>
      <w:r>
        <w:rPr>
          <w:rFonts w:ascii="Goudy Old Style" w:hAnsi="Goudy Old Style"/>
          <w:lang w:val="fr-FR"/>
          <w14:ligatures w14:val="none"/>
        </w:rPr>
        <w:t>‘ôr zârua‘ ‘ôr zârua‘ lazzaddîq</w:t>
      </w:r>
    </w:p>
    <w:p w:rsidR="0025205C" w:rsidRDefault="0025205C" w:rsidP="0025205C">
      <w:pPr>
        <w:widowControl w:val="0"/>
        <w:rPr>
          <w:rFonts w:ascii="Goudy Old Style" w:hAnsi="Goudy Old Style"/>
          <w:lang w:val="fr-FR"/>
          <w14:ligatures w14:val="none"/>
        </w:rPr>
      </w:pPr>
      <w:r>
        <w:rPr>
          <w:rFonts w:ascii="Goudy Old Style" w:hAnsi="Goudy Old Style"/>
          <w14:ligatures w14:val="none"/>
        </w:rPr>
        <w:t xml:space="preserve"> </w:t>
      </w:r>
      <w:r>
        <w:rPr>
          <w:rFonts w:ascii="Goudy Old Style" w:hAnsi="Goudy Old Style"/>
          <w14:ligatures w14:val="none"/>
        </w:rPr>
        <w:tab/>
      </w:r>
      <w:r>
        <w:rPr>
          <w:rFonts w:ascii="Goudy Old Style" w:hAnsi="Goudy Old Style"/>
          <w:lang w:val="fr-FR"/>
          <w14:ligatures w14:val="none"/>
        </w:rPr>
        <w:t>Simkhû zaddîqîm ba’adonay</w:t>
      </w:r>
    </w:p>
    <w:p w:rsidR="0025205C" w:rsidRDefault="0025205C" w:rsidP="0025205C">
      <w:pPr>
        <w:widowControl w:val="0"/>
        <w:ind w:left="708"/>
        <w:rPr>
          <w:rFonts w:ascii="Goudy Old Style" w:hAnsi="Goudy Old Style"/>
          <w:lang w:val="fr-FR"/>
          <w14:ligatures w14:val="none"/>
        </w:rPr>
      </w:pPr>
      <w:r>
        <w:rPr>
          <w:rFonts w:ascii="Goudy Old Style" w:hAnsi="Goudy Old Style"/>
          <w:lang w:val="fr-FR"/>
          <w14:ligatures w14:val="none"/>
        </w:rPr>
        <w:t xml:space="preserve">‘ôr zârua‘  lazzaddîq </w:t>
      </w:r>
      <w:r>
        <w:rPr>
          <w:rFonts w:ascii="Goudy Old Style" w:hAnsi="Goudy Old Style"/>
          <w:i/>
          <w:iCs/>
          <w:sz w:val="18"/>
          <w:szCs w:val="18"/>
          <w:lang w:val="fr-FR"/>
          <w14:ligatures w14:val="none"/>
        </w:rPr>
        <w:t>(bis)</w:t>
      </w:r>
    </w:p>
    <w:p w:rsidR="0025205C" w:rsidRDefault="0025205C" w:rsidP="0025205C">
      <w:pPr>
        <w:widowControl w:val="0"/>
        <w:rPr>
          <w:rFonts w:ascii="Goudy Old Style" w:hAnsi="Goudy Old Style"/>
          <w:sz w:val="10"/>
          <w:szCs w:val="10"/>
          <w:lang w:val="fr-FR"/>
          <w14:ligatures w14:val="none"/>
        </w:rPr>
      </w:pPr>
      <w:r>
        <w:rPr>
          <w:rFonts w:ascii="Goudy Old Style" w:hAnsi="Goudy Old Style"/>
          <w:sz w:val="10"/>
          <w:szCs w:val="10"/>
          <w:lang w:val="fr-FR"/>
          <w14:ligatures w14:val="none"/>
        </w:rPr>
        <w:t> </w:t>
      </w:r>
    </w:p>
    <w:p w:rsidR="0025205C" w:rsidRDefault="0025205C" w:rsidP="0025205C">
      <w:pPr>
        <w:widowControl w:val="0"/>
        <w:rPr>
          <w:rFonts w:ascii="Goudy Old Style" w:hAnsi="Goudy Old Style"/>
          <w:b/>
          <w:bCs/>
          <w:i/>
          <w:iCs/>
          <w:lang w:val="fr-FR"/>
          <w14:ligatures w14:val="none"/>
        </w:rPr>
      </w:pPr>
      <w:r>
        <w:rPr>
          <w:rFonts w:ascii="Goudy Old Style" w:hAnsi="Goudy Old Style"/>
          <w:b/>
          <w:bCs/>
          <w:i/>
          <w:iCs/>
          <w:lang w:val="fr-FR"/>
          <w14:ligatures w14:val="none"/>
        </w:rPr>
        <w:t xml:space="preserve">ûleyishrê lev simkhâh </w:t>
      </w:r>
    </w:p>
    <w:p w:rsidR="0025205C" w:rsidRDefault="0025205C" w:rsidP="0025205C">
      <w:pPr>
        <w:widowControl w:val="0"/>
        <w:rPr>
          <w:rFonts w:ascii="Goudy Old Style" w:hAnsi="Goudy Old Style"/>
          <w:b/>
          <w:bCs/>
          <w:i/>
          <w:iCs/>
          <w:lang w:val="fr-FR"/>
          <w14:ligatures w14:val="none"/>
        </w:rPr>
      </w:pPr>
      <w:r>
        <w:rPr>
          <w:rFonts w:ascii="Goudy Old Style" w:hAnsi="Goudy Old Style"/>
          <w:b/>
          <w:bCs/>
          <w:i/>
          <w:iCs/>
          <w:lang w:val="fr-FR"/>
          <w14:ligatures w14:val="none"/>
        </w:rPr>
        <w:t xml:space="preserve">leyishrê lev simkhâh </w:t>
      </w:r>
    </w:p>
    <w:p w:rsidR="0025205C" w:rsidRDefault="0025205C" w:rsidP="0025205C">
      <w:pPr>
        <w:widowControl w:val="0"/>
        <w:rPr>
          <w:rFonts w:ascii="Goudy Old Style" w:hAnsi="Goudy Old Style"/>
          <w:b/>
          <w:bCs/>
          <w:i/>
          <w:iCs/>
          <w:lang w:val="fr-FR"/>
          <w14:ligatures w14:val="none"/>
        </w:rPr>
      </w:pPr>
      <w:r>
        <w:rPr>
          <w:rFonts w:ascii="Goudy Old Style" w:hAnsi="Goudy Old Style"/>
          <w:b/>
          <w:bCs/>
          <w:i/>
          <w:iCs/>
          <w:lang w:val="fr-FR"/>
          <w14:ligatures w14:val="none"/>
        </w:rPr>
        <w:t xml:space="preserve">leyishrê lev simkhâh </w:t>
      </w:r>
    </w:p>
    <w:p w:rsidR="0025205C" w:rsidRDefault="0025205C" w:rsidP="0025205C">
      <w:pPr>
        <w:widowControl w:val="0"/>
        <w:rPr>
          <w:rFonts w:ascii="Goudy Old Style" w:hAnsi="Goudy Old Style"/>
          <w:b/>
          <w:bCs/>
          <w:i/>
          <w:iCs/>
          <w:lang w:val="fr-FR"/>
          <w14:ligatures w14:val="none"/>
        </w:rPr>
      </w:pPr>
      <w:r>
        <w:rPr>
          <w:rFonts w:ascii="Goudy Old Style" w:hAnsi="Goudy Old Style"/>
          <w:b/>
          <w:bCs/>
          <w:i/>
          <w:iCs/>
          <w14:ligatures w14:val="none"/>
        </w:rPr>
        <w:t xml:space="preserve"> </w:t>
      </w:r>
      <w:r>
        <w:rPr>
          <w:rFonts w:ascii="Goudy Old Style" w:hAnsi="Goudy Old Style"/>
          <w:b/>
          <w:bCs/>
          <w:i/>
          <w:iCs/>
          <w:lang w:val="fr-FR"/>
          <w14:ligatures w14:val="none"/>
        </w:rPr>
        <w:t>‘ôr zârua‘  lazzaddîq</w:t>
      </w:r>
    </w:p>
    <w:p w:rsidR="0025205C" w:rsidRDefault="0025205C" w:rsidP="0025205C">
      <w:pPr>
        <w:widowControl w:val="0"/>
        <w:rPr>
          <w:rFonts w:ascii="Goudy Old Style" w:hAnsi="Goudy Old Style"/>
          <w:sz w:val="10"/>
          <w:szCs w:val="10"/>
          <w:lang w:val="fr-FR"/>
          <w14:ligatures w14:val="none"/>
        </w:rPr>
      </w:pPr>
      <w:r>
        <w:rPr>
          <w:rFonts w:ascii="Goudy Old Style" w:hAnsi="Goudy Old Style"/>
          <w:sz w:val="10"/>
          <w:szCs w:val="10"/>
          <w:lang w:val="fr-FR"/>
          <w14:ligatures w14:val="none"/>
        </w:rPr>
        <w:t> </w:t>
      </w:r>
    </w:p>
    <w:p w:rsidR="0025205C" w:rsidRDefault="0025205C" w:rsidP="0025205C">
      <w:pPr>
        <w:widowControl w:val="0"/>
        <w:rPr>
          <w:rFonts w:ascii="Goudy Old Style" w:hAnsi="Goudy Old Style"/>
          <w:lang w:val="fr-FR"/>
          <w14:ligatures w14:val="none"/>
        </w:rPr>
      </w:pPr>
      <w:r>
        <w:rPr>
          <w:rFonts w:ascii="Goudy Old Style" w:hAnsi="Goudy Old Style"/>
          <w:lang w:val="fr-FR"/>
          <w14:ligatures w14:val="none"/>
        </w:rPr>
        <w:t>Hôdû hôdû lezekher qodshô</w:t>
      </w:r>
    </w:p>
    <w:p w:rsidR="0025205C" w:rsidRDefault="0025205C" w:rsidP="0025205C">
      <w:pPr>
        <w:widowControl w:val="0"/>
        <w:rPr>
          <w:rFonts w:ascii="Goudy Old Style" w:hAnsi="Goudy Old Style"/>
          <w:lang w:val="fr-FR"/>
          <w14:ligatures w14:val="none"/>
        </w:rPr>
      </w:pPr>
      <w:r>
        <w:rPr>
          <w:rFonts w:ascii="Goudy Old Style" w:hAnsi="Goudy Old Style"/>
          <w:lang w:val="fr-FR"/>
          <w14:ligatures w14:val="none"/>
        </w:rPr>
        <w:t xml:space="preserve">‘ôr zârua‘  lazzaddîq </w:t>
      </w:r>
      <w:r>
        <w:rPr>
          <w:rFonts w:ascii="Goudy Old Style" w:hAnsi="Goudy Old Style"/>
          <w:i/>
          <w:iCs/>
          <w:sz w:val="18"/>
          <w:szCs w:val="18"/>
          <w:lang w:val="fr-FR"/>
          <w14:ligatures w14:val="none"/>
        </w:rPr>
        <w:t>(bis)</w:t>
      </w:r>
    </w:p>
    <w:p w:rsidR="0025205C" w:rsidRDefault="0025205C" w:rsidP="0025205C">
      <w:pPr>
        <w:widowControl w:val="0"/>
        <w:rPr>
          <w:rFonts w:ascii="Goudy Old Style" w:hAnsi="Goudy Old Style"/>
          <w:sz w:val="10"/>
          <w:szCs w:val="10"/>
          <w:lang w:val="fr-FR"/>
          <w14:ligatures w14:val="none"/>
        </w:rPr>
      </w:pPr>
      <w:r>
        <w:rPr>
          <w:rFonts w:ascii="Goudy Old Style" w:hAnsi="Goudy Old Style"/>
          <w:sz w:val="10"/>
          <w:szCs w:val="10"/>
          <w:lang w:val="fr-FR"/>
          <w14:ligatures w14:val="none"/>
        </w:rPr>
        <w:t> </w:t>
      </w:r>
    </w:p>
    <w:p w:rsidR="0025205C" w:rsidRDefault="0025205C" w:rsidP="0025205C">
      <w:pPr>
        <w:widowControl w:val="0"/>
        <w:rPr>
          <w:rFonts w:ascii="Goudy Old Style" w:hAnsi="Goudy Old Style"/>
          <w:lang w:val="fr-FR"/>
          <w14:ligatures w14:val="none"/>
        </w:rPr>
      </w:pPr>
      <w:r>
        <w:rPr>
          <w:rFonts w:ascii="Goudy Old Style" w:hAnsi="Goudy Old Style"/>
          <w:lang w:val="fr-FR"/>
          <w14:ligatures w14:val="none"/>
        </w:rPr>
        <w:t>Allelû Allelûyâhh</w:t>
      </w:r>
    </w:p>
    <w:p w:rsidR="0025205C" w:rsidRDefault="0025205C" w:rsidP="0025205C">
      <w:pPr>
        <w:widowControl w:val="0"/>
        <w:rPr>
          <w:rFonts w:ascii="Goudy Old Style" w:hAnsi="Goudy Old Style"/>
          <w:lang w:val="fr-FR"/>
          <w14:ligatures w14:val="none"/>
        </w:rPr>
      </w:pPr>
      <w:r>
        <w:rPr>
          <w:rFonts w:ascii="Goudy Old Style" w:hAnsi="Goudy Old Style"/>
          <w:lang w:val="fr-FR"/>
          <w14:ligatures w14:val="none"/>
        </w:rPr>
        <w:t xml:space="preserve">‘ôr zârua‘  lazzaddîq </w:t>
      </w:r>
      <w:r>
        <w:rPr>
          <w:rFonts w:ascii="Goudy Old Style" w:hAnsi="Goudy Old Style"/>
          <w:i/>
          <w:iCs/>
          <w:sz w:val="18"/>
          <w:szCs w:val="18"/>
          <w:lang w:val="fr-FR"/>
          <w14:ligatures w14:val="none"/>
        </w:rPr>
        <w:t>(bis)</w:t>
      </w:r>
      <w:r>
        <w:rPr>
          <w:rFonts w:ascii="Goudy Old Style" w:hAnsi="Goudy Old Style"/>
          <w:lang w:val="fr-FR"/>
          <w14:ligatures w14:val="none"/>
        </w:rPr>
        <w:t xml:space="preserve">            </w:t>
      </w:r>
    </w:p>
    <w:p w:rsidR="0025205C" w:rsidRDefault="0025205C" w:rsidP="0025205C">
      <w:pPr>
        <w:widowControl w:val="0"/>
        <w:jc w:val="both"/>
        <w:rPr>
          <w:rFonts w:ascii="Goudy Old Style" w:hAnsi="Goudy Old Style"/>
          <w:b/>
          <w:bCs/>
          <w:i/>
          <w:iCs/>
          <w14:ligatures w14:val="none"/>
        </w:rPr>
      </w:pPr>
      <w:r>
        <w:rPr>
          <w:rFonts w:ascii="Goudy Old Style" w:hAnsi="Goudy Old Style"/>
          <w:b/>
          <w:bCs/>
          <w:i/>
          <w:iCs/>
          <w14:ligatures w14:val="none"/>
        </w:rPr>
        <w:t> </w:t>
      </w:r>
    </w:p>
    <w:p w:rsidR="0025205C" w:rsidRDefault="0025205C" w:rsidP="0025205C">
      <w:pPr>
        <w:widowControl w:val="0"/>
        <w:jc w:val="both"/>
        <w:rPr>
          <w:rFonts w:ascii="Goudy Old Style" w:hAnsi="Goudy Old Style"/>
          <w:b/>
          <w:bCs/>
          <w:i/>
          <w:iCs/>
          <w14:ligatures w14:val="none"/>
        </w:rPr>
      </w:pPr>
      <w:r>
        <w:rPr>
          <w:rFonts w:ascii="Goudy Old Style" w:hAnsi="Goudy Old Style"/>
          <w:b/>
          <w:bCs/>
          <w:i/>
          <w:iCs/>
          <w14:ligatures w14:val="none"/>
        </w:rPr>
        <w:t>TESTIMONIANZA</w:t>
      </w:r>
    </w:p>
    <w:p w:rsidR="0025205C" w:rsidRDefault="0025205C" w:rsidP="0025205C">
      <w:pPr>
        <w:widowControl w:val="0"/>
        <w:jc w:val="both"/>
        <w:rPr>
          <w:rFonts w:ascii="Goudy Old Style" w:hAnsi="Goudy Old Style"/>
          <w:b/>
          <w:bCs/>
          <w:i/>
          <w:iCs/>
          <w14:ligatures w14:val="none"/>
        </w:rPr>
      </w:pPr>
      <w:r>
        <w:rPr>
          <w:rFonts w:ascii="Goudy Old Style" w:hAnsi="Goudy Old Style"/>
          <w:b/>
          <w:bCs/>
          <w:i/>
          <w:iCs/>
          <w14:ligatures w14:val="none"/>
        </w:rPr>
        <w:t> </w:t>
      </w:r>
    </w:p>
    <w:p w:rsidR="0025205C" w:rsidRDefault="0025205C" w:rsidP="0025205C">
      <w:pPr>
        <w:widowControl w:val="0"/>
        <w:rPr>
          <w:rFonts w:ascii="Goudy Old Style" w:hAnsi="Goudy Old Style"/>
          <w:sz w:val="24"/>
          <w:szCs w:val="24"/>
          <w14:ligatures w14:val="none"/>
        </w:rPr>
      </w:pPr>
      <w:r>
        <w:rPr>
          <w:rFonts w:ascii="Goudy Old Style" w:hAnsi="Goudy Old Style"/>
          <w:b/>
          <w:bCs/>
          <w:i/>
          <w:iCs/>
          <w:sz w:val="24"/>
          <w:szCs w:val="24"/>
          <w14:ligatures w14:val="none"/>
        </w:rPr>
        <w:t>CANTO:</w:t>
      </w:r>
      <w:r>
        <w:rPr>
          <w:rFonts w:ascii="Goudy Old Style" w:hAnsi="Goudy Old Style"/>
          <w:b/>
          <w:bCs/>
          <w:caps/>
          <w:sz w:val="22"/>
          <w:szCs w:val="22"/>
          <w14:ligatures w14:val="none"/>
        </w:rPr>
        <w:t xml:space="preserve">Dà nos um coraçao      </w:t>
      </w:r>
    </w:p>
    <w:p w:rsidR="0025205C" w:rsidRDefault="0025205C" w:rsidP="0025205C">
      <w:pPr>
        <w:widowControl w:val="0"/>
        <w:rPr>
          <w:rFonts w:ascii="Goudy Old Style" w:hAnsi="Goudy Old Style"/>
          <w:sz w:val="10"/>
          <w:szCs w:val="10"/>
          <w:u w:val="single"/>
          <w14:ligatures w14:val="none"/>
        </w:rPr>
      </w:pPr>
      <w:r>
        <w:rPr>
          <w:rFonts w:ascii="Goudy Old Style" w:hAnsi="Goudy Old Style"/>
          <w:sz w:val="24"/>
          <w:szCs w:val="24"/>
          <w14:ligatures w14:val="none"/>
        </w:rPr>
        <w:t xml:space="preserve"> </w:t>
      </w:r>
      <w:r>
        <w:rPr>
          <w:rFonts w:ascii="Goudy Old Style" w:hAnsi="Goudy Old Style"/>
          <w:sz w:val="24"/>
          <w:szCs w:val="24"/>
          <w14:ligatures w14:val="none"/>
        </w:rPr>
        <w:tab/>
      </w:r>
    </w:p>
    <w:p w:rsidR="0025205C" w:rsidRDefault="0025205C" w:rsidP="0025205C">
      <w:pPr>
        <w:widowControl w:val="0"/>
        <w:rPr>
          <w:rFonts w:ascii="Goudy Old Style" w:hAnsi="Goudy Old Style"/>
          <w:b/>
          <w:bCs/>
          <w:i/>
          <w:iCs/>
          <w:sz w:val="22"/>
          <w:szCs w:val="22"/>
          <w:lang w:val="es-ES"/>
          <w14:ligatures w14:val="none"/>
        </w:rPr>
      </w:pPr>
      <w:r>
        <w:rPr>
          <w:rFonts w:ascii="Goudy Old Style" w:hAnsi="Goudy Old Style"/>
          <w:b/>
          <w:bCs/>
          <w:i/>
          <w:iCs/>
          <w:sz w:val="22"/>
          <w:szCs w:val="22"/>
          <w:lang w:val="es-ES"/>
          <w14:ligatures w14:val="none"/>
        </w:rPr>
        <w:t>Dànos um coraçao grande par amar,</w:t>
      </w:r>
    </w:p>
    <w:p w:rsidR="0025205C" w:rsidRDefault="0025205C" w:rsidP="0025205C">
      <w:pPr>
        <w:widowControl w:val="0"/>
        <w:rPr>
          <w:rFonts w:ascii="Goudy Old Style" w:hAnsi="Goudy Old Style"/>
          <w:b/>
          <w:bCs/>
          <w:i/>
          <w:iCs/>
          <w:sz w:val="22"/>
          <w:szCs w:val="22"/>
          <w14:ligatures w14:val="none"/>
        </w:rPr>
      </w:pPr>
      <w:r>
        <w:rPr>
          <w:rFonts w:ascii="Goudy Old Style" w:hAnsi="Goudy Old Style"/>
          <w:b/>
          <w:bCs/>
          <w:i/>
          <w:iCs/>
          <w:sz w:val="22"/>
          <w:szCs w:val="22"/>
          <w14:ligatures w14:val="none"/>
        </w:rPr>
        <w:t>dànos um coraçao forte para lutar.</w:t>
      </w:r>
    </w:p>
    <w:p w:rsidR="0025205C" w:rsidRDefault="0025205C" w:rsidP="0025205C">
      <w:pPr>
        <w:widowControl w:val="0"/>
        <w:rPr>
          <w:rFonts w:ascii="Goudy Old Style" w:hAnsi="Goudy Old Style"/>
          <w:sz w:val="12"/>
          <w:szCs w:val="12"/>
          <w14:ligatures w14:val="none"/>
        </w:rPr>
      </w:pPr>
      <w:r>
        <w:rPr>
          <w:rFonts w:ascii="Goudy Old Style" w:hAnsi="Goudy Old Style"/>
          <w:sz w:val="12"/>
          <w:szCs w:val="12"/>
          <w14:ligatures w14:val="none"/>
        </w:rPr>
        <w:t> </w:t>
      </w:r>
    </w:p>
    <w:p w:rsidR="0025205C" w:rsidRDefault="0025205C" w:rsidP="0025205C">
      <w:pPr>
        <w:widowControl w:val="0"/>
        <w:rPr>
          <w:rFonts w:ascii="Goudy Old Style" w:hAnsi="Goudy Old Style"/>
          <w:sz w:val="22"/>
          <w:szCs w:val="22"/>
          <w:lang w:val="es-ES"/>
          <w14:ligatures w14:val="none"/>
        </w:rPr>
      </w:pPr>
      <w:r>
        <w:rPr>
          <w:rFonts w:ascii="Goudy Old Style" w:hAnsi="Goudy Old Style"/>
          <w:sz w:val="22"/>
          <w:szCs w:val="22"/>
          <w:lang w:val="es-ES"/>
          <w14:ligatures w14:val="none"/>
        </w:rPr>
        <w:t xml:space="preserve">Homens novos, criadores da historia, </w:t>
      </w:r>
    </w:p>
    <w:p w:rsidR="0025205C" w:rsidRDefault="0025205C" w:rsidP="0025205C">
      <w:pPr>
        <w:widowControl w:val="0"/>
        <w:rPr>
          <w:rFonts w:ascii="Goudy Old Style" w:hAnsi="Goudy Old Style"/>
          <w:sz w:val="22"/>
          <w:szCs w:val="22"/>
          <w:lang w:val="es-ES"/>
          <w14:ligatures w14:val="none"/>
        </w:rPr>
      </w:pPr>
      <w:r>
        <w:rPr>
          <w:rFonts w:ascii="Goudy Old Style" w:hAnsi="Goudy Old Style"/>
          <w:sz w:val="22"/>
          <w:szCs w:val="22"/>
          <w:lang w:val="es-ES"/>
          <w14:ligatures w14:val="none"/>
        </w:rPr>
        <w:t>construtores da nova humanidade!</w:t>
      </w:r>
    </w:p>
    <w:p w:rsidR="0025205C" w:rsidRDefault="0025205C" w:rsidP="0025205C">
      <w:pPr>
        <w:widowControl w:val="0"/>
        <w:rPr>
          <w:rFonts w:ascii="Goudy Old Style" w:hAnsi="Goudy Old Style"/>
          <w:sz w:val="22"/>
          <w:szCs w:val="22"/>
          <w:lang w:val="fr-FR"/>
          <w14:ligatures w14:val="none"/>
        </w:rPr>
      </w:pPr>
      <w:r>
        <w:rPr>
          <w:rFonts w:ascii="Goudy Old Style" w:hAnsi="Goudy Old Style"/>
          <w:sz w:val="22"/>
          <w:szCs w:val="22"/>
          <w:lang w:val="fr-FR"/>
          <w14:ligatures w14:val="none"/>
        </w:rPr>
        <w:t xml:space="preserve">Homens novos que vivem a existencia, </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como risco de um longo caminhar!</w:t>
      </w:r>
    </w:p>
    <w:p w:rsidR="0025205C" w:rsidRDefault="0025205C" w:rsidP="0025205C">
      <w:pPr>
        <w:widowControl w:val="0"/>
        <w:rPr>
          <w:rFonts w:ascii="Goudy Old Style" w:hAnsi="Goudy Old Style"/>
          <w:sz w:val="12"/>
          <w:szCs w:val="12"/>
          <w14:ligatures w14:val="none"/>
        </w:rPr>
      </w:pPr>
      <w:r>
        <w:rPr>
          <w:rFonts w:ascii="Goudy Old Style" w:hAnsi="Goudy Old Style"/>
          <w:sz w:val="12"/>
          <w:szCs w:val="12"/>
          <w14:ligatures w14:val="none"/>
        </w:rPr>
        <w:t> </w:t>
      </w:r>
    </w:p>
    <w:p w:rsidR="0025205C" w:rsidRDefault="0025205C" w:rsidP="0025205C">
      <w:pPr>
        <w:widowControl w:val="0"/>
        <w:rPr>
          <w:rFonts w:ascii="Goudy Old Style" w:hAnsi="Goudy Old Style"/>
          <w:sz w:val="22"/>
          <w:szCs w:val="22"/>
          <w14:ligatures w14:val="none"/>
        </w:rPr>
      </w:pPr>
      <w:r>
        <w:rPr>
          <w:rFonts w:ascii="Goudy Old Style" w:hAnsi="Goudy Old Style"/>
          <w:sz w:val="22"/>
          <w:szCs w:val="22"/>
          <w14:ligatures w14:val="none"/>
        </w:rPr>
        <w:t>Homens novos, lutando com esperança,</w:t>
      </w:r>
    </w:p>
    <w:p w:rsidR="0025205C" w:rsidRDefault="0025205C" w:rsidP="0025205C">
      <w:pPr>
        <w:widowControl w:val="0"/>
        <w:rPr>
          <w:rFonts w:ascii="Goudy Old Style" w:hAnsi="Goudy Old Style"/>
          <w:sz w:val="22"/>
          <w:szCs w:val="22"/>
          <w:lang w:val="en-GB"/>
          <w14:ligatures w14:val="none"/>
        </w:rPr>
      </w:pPr>
      <w:r>
        <w:rPr>
          <w:rFonts w:ascii="Goudy Old Style" w:hAnsi="Goudy Old Style"/>
          <w:sz w:val="22"/>
          <w:szCs w:val="22"/>
          <w:lang w:val="en-GB"/>
          <w14:ligatures w14:val="none"/>
        </w:rPr>
        <w:t>caminhantes, sedentos de verdade!</w:t>
      </w:r>
    </w:p>
    <w:p w:rsidR="0025205C" w:rsidRDefault="0025205C" w:rsidP="0025205C">
      <w:pPr>
        <w:widowControl w:val="0"/>
        <w:rPr>
          <w:rFonts w:ascii="Goudy Old Style" w:hAnsi="Goudy Old Style"/>
          <w:sz w:val="22"/>
          <w:szCs w:val="22"/>
          <w:lang w:val="en-GB"/>
          <w14:ligatures w14:val="none"/>
        </w:rPr>
      </w:pPr>
      <w:r>
        <w:rPr>
          <w:rFonts w:ascii="Goudy Old Style" w:hAnsi="Goudy Old Style"/>
          <w:sz w:val="22"/>
          <w:szCs w:val="22"/>
          <w:lang w:val="en-GB"/>
          <w14:ligatures w14:val="none"/>
        </w:rPr>
        <w:t>Homens novos, sin freios nem cadeias,</w:t>
      </w:r>
    </w:p>
    <w:p w:rsidR="0025205C" w:rsidRDefault="0025205C" w:rsidP="0025205C">
      <w:pPr>
        <w:widowControl w:val="0"/>
        <w:rPr>
          <w:rFonts w:ascii="Goudy Old Style" w:hAnsi="Goudy Old Style"/>
          <w:sz w:val="22"/>
          <w:szCs w:val="22"/>
          <w:lang w:val="fr-FR"/>
          <w14:ligatures w14:val="none"/>
        </w:rPr>
      </w:pPr>
      <w:r>
        <w:rPr>
          <w:rFonts w:ascii="Goudy Old Style" w:hAnsi="Goudy Old Style"/>
          <w:sz w:val="22"/>
          <w:szCs w:val="22"/>
          <w:lang w:val="fr-FR"/>
          <w14:ligatures w14:val="none"/>
        </w:rPr>
        <w:t>homens livres, que exigem liberdade!</w:t>
      </w:r>
    </w:p>
    <w:p w:rsidR="0025205C" w:rsidRDefault="0025205C" w:rsidP="0025205C">
      <w:pPr>
        <w:widowControl w:val="0"/>
        <w:jc w:val="both"/>
        <w:rPr>
          <w:rFonts w:ascii="Goudy Old Style" w:hAnsi="Goudy Old Style"/>
          <w:b/>
          <w:bCs/>
          <w:i/>
          <w:iCs/>
          <w14:ligatures w14:val="none"/>
        </w:rPr>
      </w:pPr>
      <w:r>
        <w:rPr>
          <w:rFonts w:ascii="Goudy Old Style" w:hAnsi="Goudy Old Style"/>
          <w:b/>
          <w:bCs/>
          <w:i/>
          <w:iCs/>
          <w14:ligatures w14:val="none"/>
        </w:rPr>
        <w:t> </w:t>
      </w:r>
    </w:p>
    <w:p w:rsidR="0025205C" w:rsidRDefault="0025205C" w:rsidP="0025205C">
      <w:pPr>
        <w:widowControl w:val="0"/>
        <w:jc w:val="both"/>
        <w:rPr>
          <w:rFonts w:ascii="Goudy Old Style" w:hAnsi="Goudy Old Style"/>
          <w:b/>
          <w:bCs/>
          <w:i/>
          <w:iCs/>
          <w14:ligatures w14:val="none"/>
        </w:rPr>
      </w:pPr>
      <w:r>
        <w:rPr>
          <w:rFonts w:ascii="Goudy Old Style" w:hAnsi="Goudy Old Style"/>
          <w:b/>
          <w:bCs/>
          <w:i/>
          <w:iCs/>
          <w14:ligatures w14:val="none"/>
        </w:rPr>
        <w:t>TESTIMONIANZA</w:t>
      </w:r>
    </w:p>
    <w:p w:rsidR="0025205C" w:rsidRDefault="0025205C" w:rsidP="0025205C">
      <w:pPr>
        <w:widowControl w:val="0"/>
        <w:jc w:val="both"/>
        <w:rPr>
          <w:rFonts w:ascii="Goudy Old Style" w:hAnsi="Goudy Old Style"/>
          <w:b/>
          <w:bCs/>
          <w:i/>
          <w:iCs/>
          <w14:ligatures w14:val="none"/>
        </w:rPr>
      </w:pPr>
      <w:r>
        <w:rPr>
          <w:rFonts w:ascii="Goudy Old Style" w:hAnsi="Goudy Old Style"/>
          <w:b/>
          <w:bCs/>
          <w:i/>
          <w:iCs/>
          <w14:ligatures w14:val="none"/>
        </w:rPr>
        <w:t> </w:t>
      </w:r>
    </w:p>
    <w:p w:rsidR="0025205C" w:rsidRDefault="0025205C" w:rsidP="0025205C">
      <w:pPr>
        <w:widowControl w:val="0"/>
        <w:rPr>
          <w:rFonts w:ascii="Goudy Old Style" w:hAnsi="Goudy Old Style"/>
          <w:b/>
          <w:bCs/>
          <w:i/>
          <w:iCs/>
          <w14:ligatures w14:val="none"/>
        </w:rPr>
      </w:pPr>
      <w:r>
        <w:rPr>
          <w:rFonts w:ascii="Goudy Old Style" w:hAnsi="Goudy Old Style"/>
          <w:b/>
          <w:bCs/>
          <w:sz w:val="24"/>
          <w:szCs w:val="24"/>
          <w14:ligatures w14:val="none"/>
        </w:rPr>
        <w:t xml:space="preserve">C.: </w:t>
      </w:r>
      <w:r>
        <w:rPr>
          <w:rFonts w:ascii="Goudy Old Style" w:hAnsi="Goudy Old Style"/>
          <w:sz w:val="24"/>
          <w:szCs w:val="24"/>
          <w14:ligatures w14:val="none"/>
        </w:rPr>
        <w:t xml:space="preserve">Rivolgiamo al Padre la nostra preghiera perché su tutta la terra splenda la gloria del suo Regno: </w:t>
      </w:r>
      <w:r>
        <w:rPr>
          <w:rFonts w:ascii="Goudy Old Style" w:hAnsi="Goudy Old Style"/>
          <w:b/>
          <w:bCs/>
          <w:i/>
          <w:iCs/>
          <w:sz w:val="24"/>
          <w:szCs w:val="24"/>
          <w14:ligatures w14:val="none"/>
        </w:rPr>
        <w:t xml:space="preserve">Escutai Senhor a nossa oraçao </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sz w:val="24"/>
          <w:szCs w:val="24"/>
          <w14:ligatures w14:val="none"/>
        </w:rPr>
        <w:t xml:space="preserve">1. </w:t>
      </w:r>
      <w:r>
        <w:rPr>
          <w:rFonts w:ascii="Goudy Old Style" w:hAnsi="Goudy Old Style"/>
          <w:b/>
          <w:bCs/>
          <w:sz w:val="24"/>
          <w:szCs w:val="24"/>
          <w14:ligatures w14:val="none"/>
        </w:rPr>
        <w:t xml:space="preserve">Battezzati e Inviati come Chiesa </w:t>
      </w:r>
      <w:r>
        <w:rPr>
          <w:rFonts w:ascii="Goudy Old Style" w:hAnsi="Goudy Old Style"/>
          <w:sz w:val="24"/>
          <w:szCs w:val="24"/>
          <w14:ligatures w14:val="none"/>
        </w:rPr>
        <w:t xml:space="preserve">di Cristo possiamo imparare, dal carisma missionario dell’apostolo Pietro, a lasciarci interrogare dalle novità del contesto sociale in cui viviamo così da abitare, con spirito nuovo, le frontiere dell’umanità ferita. </w:t>
      </w:r>
      <w:r>
        <w:rPr>
          <w:rFonts w:ascii="Goudy Old Style" w:hAnsi="Goudy Old Style"/>
          <w:b/>
          <w:bCs/>
          <w:i/>
          <w:iCs/>
          <w:sz w:val="24"/>
          <w:szCs w:val="24"/>
          <w14:ligatures w14:val="none"/>
        </w:rPr>
        <w:t>PREGHIAMO</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lastRenderedPageBreak/>
        <w:t> </w:t>
      </w:r>
    </w:p>
    <w:p w:rsidR="0025205C" w:rsidRDefault="0025205C" w:rsidP="0025205C">
      <w:pPr>
        <w:widowControl w:val="0"/>
        <w:rPr>
          <w:rFonts w:ascii="Goudy Old Style" w:hAnsi="Goudy Old Style"/>
          <w:sz w:val="24"/>
          <w:szCs w:val="24"/>
          <w14:ligatures w14:val="none"/>
        </w:rPr>
      </w:pPr>
      <w:r>
        <w:rPr>
          <w:rFonts w:ascii="Goudy Old Style" w:hAnsi="Goudy Old Style"/>
          <w:sz w:val="24"/>
          <w:szCs w:val="24"/>
          <w14:ligatures w14:val="none"/>
        </w:rPr>
        <w:t xml:space="preserve">2. </w:t>
      </w:r>
      <w:r>
        <w:rPr>
          <w:rFonts w:ascii="Goudy Old Style" w:hAnsi="Goudy Old Style"/>
          <w:b/>
          <w:bCs/>
          <w:sz w:val="24"/>
          <w:szCs w:val="24"/>
          <w14:ligatures w14:val="none"/>
        </w:rPr>
        <w:t xml:space="preserve">Battezzati e inviati come missionari, laici, religiose e sacerdoti </w:t>
      </w:r>
      <w:r>
        <w:rPr>
          <w:rFonts w:ascii="Goudy Old Style" w:hAnsi="Goudy Old Style"/>
          <w:sz w:val="24"/>
          <w:szCs w:val="24"/>
          <w14:ligatures w14:val="none"/>
        </w:rPr>
        <w:t>ti chiediamo il dono di nuove vocazioni. Accompagna il desiderio di tutti coloro che sentono crescere dentro di sé la chiamata a seguirti più da vicino: libera il loro cuore per la bellezza e la radicalità del</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sz w:val="24"/>
          <w:szCs w:val="24"/>
          <w14:ligatures w14:val="none"/>
        </w:rPr>
        <w:t xml:space="preserve">Vangelo, e siano testimoni credibili della tua Parola. </w:t>
      </w:r>
      <w:r>
        <w:rPr>
          <w:rFonts w:ascii="Goudy Old Style" w:hAnsi="Goudy Old Style"/>
          <w:b/>
          <w:bCs/>
          <w:i/>
          <w:iCs/>
          <w:sz w:val="24"/>
          <w:szCs w:val="24"/>
          <w14:ligatures w14:val="none"/>
        </w:rPr>
        <w:t>PREGHIAMO</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sz w:val="24"/>
          <w:szCs w:val="24"/>
          <w14:ligatures w14:val="none"/>
        </w:rPr>
        <w:t xml:space="preserve">3. </w:t>
      </w:r>
      <w:r>
        <w:rPr>
          <w:rFonts w:ascii="Goudy Old Style" w:hAnsi="Goudy Old Style"/>
          <w:b/>
          <w:bCs/>
          <w:sz w:val="24"/>
          <w:szCs w:val="24"/>
          <w14:ligatures w14:val="none"/>
        </w:rPr>
        <w:t xml:space="preserve">Battezzati e Inviati come testimoni, </w:t>
      </w:r>
      <w:r>
        <w:rPr>
          <w:rFonts w:ascii="Goudy Old Style" w:hAnsi="Goudy Old Style"/>
          <w:sz w:val="24"/>
          <w:szCs w:val="24"/>
          <w14:ligatures w14:val="none"/>
        </w:rPr>
        <w:t xml:space="preserve">ti preghiamo per tutti coloro che vivono la propria fede in contesti di violenza e persecuzione, perché la forza del loro credo e la certezza dell’amore di Dio possa sostenerli nel vivere ogni momento della loro vita. </w:t>
      </w:r>
      <w:r>
        <w:rPr>
          <w:rFonts w:ascii="Goudy Old Style" w:hAnsi="Goudy Old Style"/>
          <w:b/>
          <w:bCs/>
          <w:i/>
          <w:iCs/>
          <w:sz w:val="24"/>
          <w:szCs w:val="24"/>
          <w14:ligatures w14:val="none"/>
        </w:rPr>
        <w:t>PREGHIAMO</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sz w:val="24"/>
          <w:szCs w:val="24"/>
          <w14:ligatures w14:val="none"/>
        </w:rPr>
        <w:t xml:space="preserve">4. </w:t>
      </w:r>
      <w:r>
        <w:rPr>
          <w:rFonts w:ascii="Goudy Old Style" w:hAnsi="Goudy Old Style"/>
          <w:b/>
          <w:bCs/>
          <w:sz w:val="24"/>
          <w:szCs w:val="24"/>
          <w14:ligatures w14:val="none"/>
        </w:rPr>
        <w:t xml:space="preserve">Battezzati e Inviati come uomini e donne di dialogo, </w:t>
      </w:r>
      <w:r>
        <w:rPr>
          <w:rFonts w:ascii="Goudy Old Style" w:hAnsi="Goudy Old Style"/>
          <w:sz w:val="24"/>
          <w:szCs w:val="24"/>
          <w14:ligatures w14:val="none"/>
        </w:rPr>
        <w:t xml:space="preserve">sappiamo cogliere le occasioni di incontro con l’altro come opportunità per condividere le gioie e le fatiche del quotidiano, nella certezza che il dialogo di vita fra le diverse fedi e tradizioni religiose è l’unica vera via alla pace. </w:t>
      </w:r>
      <w:r>
        <w:rPr>
          <w:rFonts w:ascii="Goudy Old Style" w:hAnsi="Goudy Old Style"/>
          <w:b/>
          <w:bCs/>
          <w:i/>
          <w:iCs/>
          <w:sz w:val="24"/>
          <w:szCs w:val="24"/>
          <w14:ligatures w14:val="none"/>
        </w:rPr>
        <w:t>PREGHIAMO</w:t>
      </w:r>
    </w:p>
    <w:p w:rsidR="0025205C" w:rsidRDefault="0025205C" w:rsidP="0025205C">
      <w:pPr>
        <w:widowControl w:val="0"/>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sz w:val="24"/>
          <w:szCs w:val="24"/>
          <w14:ligatures w14:val="none"/>
        </w:rPr>
        <w:t xml:space="preserve">5. </w:t>
      </w:r>
      <w:r>
        <w:rPr>
          <w:rFonts w:ascii="Goudy Old Style" w:hAnsi="Goudy Old Style"/>
          <w:b/>
          <w:bCs/>
          <w:sz w:val="24"/>
          <w:szCs w:val="24"/>
          <w14:ligatures w14:val="none"/>
        </w:rPr>
        <w:t xml:space="preserve">Battezzati e Inviati, come fratelli e sorelle di tutti, </w:t>
      </w:r>
      <w:r>
        <w:rPr>
          <w:rFonts w:ascii="Goudy Old Style" w:hAnsi="Goudy Old Style"/>
          <w:sz w:val="24"/>
          <w:szCs w:val="24"/>
          <w14:ligatures w14:val="none"/>
        </w:rPr>
        <w:t xml:space="preserve">ti preghiamo, per coloro che, in molti modi, si stanno avvicinando a Te: possano sperimentare il Tuo volto paterno come presenza fedele sul cammino della loro vita. </w:t>
      </w:r>
      <w:r>
        <w:rPr>
          <w:rFonts w:ascii="Goudy Old Style" w:hAnsi="Goudy Old Style"/>
          <w:b/>
          <w:bCs/>
          <w:i/>
          <w:iCs/>
          <w:sz w:val="24"/>
          <w:szCs w:val="24"/>
          <w14:ligatures w14:val="none"/>
        </w:rPr>
        <w:t>PREGHIAMO</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25205C" w:rsidRDefault="0025205C" w:rsidP="0025205C">
      <w:pPr>
        <w:widowControl w:val="0"/>
        <w:rPr>
          <w:rFonts w:ascii="Goudy Old Style" w:hAnsi="Goudy Old Style"/>
          <w:sz w:val="24"/>
          <w:szCs w:val="24"/>
          <w14:ligatures w14:val="none"/>
        </w:rPr>
      </w:pPr>
      <w:r>
        <w:rPr>
          <w:rFonts w:ascii="Goudy Old Style" w:hAnsi="Goudy Old Style"/>
          <w:sz w:val="24"/>
          <w:szCs w:val="24"/>
          <w14:ligatures w14:val="none"/>
        </w:rPr>
        <w:t xml:space="preserve">6. </w:t>
      </w:r>
      <w:r>
        <w:rPr>
          <w:rFonts w:ascii="Goudy Old Style" w:hAnsi="Goudy Old Style"/>
          <w:b/>
          <w:bCs/>
          <w:sz w:val="24"/>
          <w:szCs w:val="24"/>
          <w14:ligatures w14:val="none"/>
        </w:rPr>
        <w:t>Battezzati e Inviati grazie al dono dello Spirito</w:t>
      </w:r>
      <w:r>
        <w:rPr>
          <w:rFonts w:ascii="Goudy Old Style" w:hAnsi="Goudy Old Style"/>
          <w:sz w:val="24"/>
          <w:szCs w:val="24"/>
          <w14:ligatures w14:val="none"/>
        </w:rPr>
        <w:t xml:space="preserve">, ti chiediamo che la sua luce illumini i lavori dei vescovi riuniti per il Sinodo Panamazzonico: possano tracciare nuove strade di evangelizzazione, promuovere ogni cultura e alimentare la consapevolezza dell’urgente custodia del creato, riflesso della Tua bellezza. </w:t>
      </w:r>
      <w:r>
        <w:rPr>
          <w:rFonts w:ascii="Goudy Old Style" w:hAnsi="Goudy Old Style"/>
          <w:b/>
          <w:bCs/>
          <w:i/>
          <w:iCs/>
          <w:sz w:val="24"/>
          <w:szCs w:val="24"/>
          <w14:ligatures w14:val="none"/>
        </w:rPr>
        <w:t>PREGHIAMO</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rPr>
          <w:rFonts w:ascii="Goudy Old Style" w:hAnsi="Goudy Old Style"/>
          <w:b/>
          <w:bCs/>
          <w:i/>
          <w:iCs/>
          <w:sz w:val="24"/>
          <w:szCs w:val="24"/>
          <w14:ligatures w14:val="none"/>
        </w:rPr>
      </w:pPr>
      <w:r>
        <w:rPr>
          <w:rFonts w:ascii="Goudy Old Style" w:hAnsi="Goudy Old Style"/>
          <w:b/>
          <w:bCs/>
          <w:sz w:val="24"/>
          <w:szCs w:val="24"/>
          <w14:ligatures w14:val="none"/>
        </w:rPr>
        <w:t xml:space="preserve">C.: </w:t>
      </w:r>
      <w:r>
        <w:rPr>
          <w:rFonts w:ascii="Goudy Old Style" w:hAnsi="Goudy Old Style"/>
          <w:sz w:val="24"/>
          <w:szCs w:val="24"/>
          <w14:ligatures w14:val="none"/>
        </w:rPr>
        <w:t xml:space="preserve">in comunione con tutte le sorelle e i fratelli cristiani nel mondo diciamo insieme la preghiera che Gesù ci ha consegnato: </w:t>
      </w:r>
      <w:r>
        <w:rPr>
          <w:rFonts w:ascii="Goudy Old Style" w:hAnsi="Goudy Old Style"/>
          <w:b/>
          <w:bCs/>
          <w:i/>
          <w:iCs/>
          <w:sz w:val="24"/>
          <w:szCs w:val="24"/>
          <w14:ligatures w14:val="none"/>
        </w:rPr>
        <w:t>Padre Nostro…</w:t>
      </w:r>
    </w:p>
    <w:p w:rsidR="0025205C" w:rsidRDefault="0025205C" w:rsidP="0025205C">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5205C" w:rsidRDefault="0025205C" w:rsidP="0025205C">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 </w:t>
      </w:r>
      <w:r>
        <w:rPr>
          <w:rFonts w:ascii="Goudy Old Style" w:hAnsi="Goudy Old Style"/>
          <w:sz w:val="24"/>
          <w:szCs w:val="24"/>
          <w14:ligatures w14:val="none"/>
        </w:rPr>
        <w:t>Preghiamo:</w:t>
      </w:r>
    </w:p>
    <w:p w:rsidR="0025205C" w:rsidRDefault="0025205C" w:rsidP="0025205C">
      <w:pPr>
        <w:widowControl w:val="0"/>
        <w:rPr>
          <w:rFonts w:ascii="Goudy Old Style" w:hAnsi="Goudy Old Style"/>
          <w:sz w:val="24"/>
          <w:szCs w:val="24"/>
          <w14:ligatures w14:val="none"/>
        </w:rPr>
      </w:pPr>
      <w:r>
        <w:rPr>
          <w:rFonts w:ascii="Goudy Old Style" w:hAnsi="Goudy Old Style"/>
          <w:sz w:val="24"/>
          <w:szCs w:val="24"/>
          <w14:ligatures w14:val="none"/>
        </w:rPr>
        <w:t>Il Signore ci benedica e ci protegga, faccia brillare il suo volto su di noi e ci dia la pace. Il Signore rivolga su di noi il suo volto e ci conceda di essere zelanti per il Vangelo, discepoli missionari, battezzati e inviati, testimoni della gioia che abbiamo scoperto nell’incontro con Gesù Cristo.</w:t>
      </w:r>
    </w:p>
    <w:p w:rsidR="0025205C" w:rsidRDefault="0025205C" w:rsidP="0025205C">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Amen.</w:t>
      </w:r>
    </w:p>
    <w:p w:rsidR="0025205C" w:rsidRDefault="0025205C" w:rsidP="0025205C">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 </w:t>
      </w:r>
      <w:r>
        <w:rPr>
          <w:rFonts w:ascii="Goudy Old Style" w:hAnsi="Goudy Old Style"/>
          <w:sz w:val="24"/>
          <w:szCs w:val="24"/>
          <w14:ligatures w14:val="none"/>
        </w:rPr>
        <w:t>Il Signore sia con voi.</w:t>
      </w:r>
    </w:p>
    <w:p w:rsidR="0025205C" w:rsidRDefault="0025205C" w:rsidP="0025205C">
      <w:pPr>
        <w:widowControl w:val="0"/>
        <w:rPr>
          <w:rFonts w:ascii="Goudy Old Style" w:hAnsi="Goudy Old Style"/>
          <w:sz w:val="24"/>
          <w:szCs w:val="24"/>
          <w14:ligatures w14:val="none"/>
        </w:rPr>
      </w:pPr>
      <w:r>
        <w:rPr>
          <w:rFonts w:ascii="Goudy Old Style" w:hAnsi="Goudy Old Style"/>
          <w:b/>
          <w:bCs/>
          <w:sz w:val="24"/>
          <w:szCs w:val="24"/>
          <w14:ligatures w14:val="none"/>
        </w:rPr>
        <w:t>T. E con il tuo spirito.</w:t>
      </w:r>
    </w:p>
    <w:p w:rsidR="0025205C" w:rsidRDefault="0025205C" w:rsidP="0025205C">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 </w:t>
      </w:r>
      <w:r>
        <w:rPr>
          <w:rFonts w:ascii="Goudy Old Style" w:hAnsi="Goudy Old Style"/>
          <w:sz w:val="24"/>
          <w:szCs w:val="24"/>
          <w14:ligatures w14:val="none"/>
        </w:rPr>
        <w:t>Vi benedica Dio Padre onnipotente: Padre e Figlio e Spirito Santo.</w:t>
      </w:r>
    </w:p>
    <w:p w:rsidR="0025205C" w:rsidRDefault="0025205C" w:rsidP="0025205C">
      <w:pPr>
        <w:widowControl w:val="0"/>
        <w:rPr>
          <w:rFonts w:ascii="Goudy Old Style" w:hAnsi="Goudy Old Style"/>
          <w:sz w:val="24"/>
          <w:szCs w:val="24"/>
          <w14:ligatures w14:val="none"/>
        </w:rPr>
      </w:pPr>
      <w:r>
        <w:rPr>
          <w:rFonts w:ascii="Goudy Old Style" w:hAnsi="Goudy Old Style"/>
          <w:b/>
          <w:bCs/>
          <w:sz w:val="24"/>
          <w:szCs w:val="24"/>
          <w14:ligatures w14:val="none"/>
        </w:rPr>
        <w:t>T. Amen.</w:t>
      </w:r>
    </w:p>
    <w:p w:rsidR="0025205C" w:rsidRDefault="0025205C" w:rsidP="0025205C">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 </w:t>
      </w:r>
      <w:r>
        <w:rPr>
          <w:rFonts w:ascii="Goudy Old Style" w:hAnsi="Goudy Old Style"/>
          <w:sz w:val="24"/>
          <w:szCs w:val="24"/>
          <w14:ligatures w14:val="none"/>
        </w:rPr>
        <w:t>La Gioia del Signore sia la nostra forza. Andiamo in pace.</w:t>
      </w:r>
    </w:p>
    <w:p w:rsidR="0025205C" w:rsidRDefault="0025205C" w:rsidP="0025205C">
      <w:pPr>
        <w:widowControl w:val="0"/>
        <w:rPr>
          <w:rFonts w:ascii="Goudy Old Style" w:hAnsi="Goudy Old Style"/>
          <w14:ligatures w14:val="none"/>
        </w:rPr>
      </w:pPr>
      <w:r>
        <w:rPr>
          <w:rFonts w:ascii="Goudy Old Style" w:hAnsi="Goudy Old Style"/>
          <w:b/>
          <w:bCs/>
          <w:sz w:val="24"/>
          <w:szCs w:val="24"/>
          <w14:ligatures w14:val="none"/>
        </w:rPr>
        <w:t>T. Rendiamo grazie a Dio.</w:t>
      </w:r>
    </w:p>
    <w:p w:rsidR="0025205C" w:rsidRDefault="0025205C" w:rsidP="0025205C">
      <w:pPr>
        <w:widowControl w:val="0"/>
        <w:jc w:val="both"/>
        <w:rPr>
          <w:rFonts w:ascii="Goudy Old Style" w:hAnsi="Goudy Old Style"/>
          <w:b/>
          <w:bCs/>
          <w:iCs/>
          <w:sz w:val="44"/>
          <w:szCs w:val="44"/>
          <w14:ligatures w14:val="none"/>
        </w:rPr>
      </w:pPr>
      <w:r>
        <w:rPr>
          <w:rFonts w:ascii="Goudy Old Style" w:hAnsi="Goudy Old Style"/>
          <w:b/>
          <w:bCs/>
          <w:iCs/>
          <w:sz w:val="44"/>
          <w:szCs w:val="44"/>
          <w14:ligatures w14:val="none"/>
        </w:rPr>
        <w:t> </w:t>
      </w:r>
    </w:p>
    <w:p w:rsidR="0025205C" w:rsidRDefault="0025205C" w:rsidP="0025205C">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durante il canto ognuno prende un segnalibro con un paese che ci è affidato nella preghiera e che siamo chiamati a conoscere..</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jc w:val="both"/>
        <w:rPr>
          <w:rFonts w:ascii="Goudy Old Style" w:hAnsi="Goudy Old Style"/>
          <w:sz w:val="24"/>
          <w:szCs w:val="24"/>
          <w14:ligatures w14:val="none"/>
        </w:rPr>
      </w:pPr>
      <w:r>
        <w:rPr>
          <w:rFonts w:ascii="Goudy Old Style" w:hAnsi="Goudy Old Style"/>
          <w:b/>
          <w:bCs/>
          <w:sz w:val="24"/>
          <w:szCs w:val="24"/>
          <w14:ligatures w14:val="none"/>
        </w:rPr>
        <w:t xml:space="preserve">CANTO: (in arabo) </w:t>
      </w:r>
      <w:r>
        <w:rPr>
          <w:rFonts w:ascii="Goudy Old Style" w:hAnsi="Goudy Old Style"/>
          <w:sz w:val="24"/>
          <w:szCs w:val="24"/>
          <w14:ligatures w14:val="none"/>
        </w:rPr>
        <w:t>Sotto la tua protezione troviamo rifugio Santa Madre di Dio Maria, non disprezzare le suppliche di noi che siamo nella prova e liberaci da ogni pericolo, o Vergine glorioso e benedetta</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25205C" w:rsidRDefault="0025205C" w:rsidP="0025205C">
      <w:pPr>
        <w:widowControl w:val="0"/>
        <w:jc w:val="both"/>
        <w:rPr>
          <w:rFonts w:ascii="Goudy Old Style" w:hAnsi="Goudy Old Style"/>
          <w:sz w:val="24"/>
          <w:szCs w:val="24"/>
          <w14:ligatures w14:val="none"/>
        </w:rPr>
      </w:pPr>
      <w:r>
        <w:rPr>
          <w:rFonts w:ascii="Goudy Old Style" w:hAnsi="Goudy Old Style"/>
          <w:sz w:val="24"/>
          <w:szCs w:val="24"/>
          <w14:ligatures w14:val="none"/>
        </w:rPr>
        <w:lastRenderedPageBreak/>
        <w:t> </w:t>
      </w:r>
    </w:p>
    <w:p w:rsidR="0025205C" w:rsidRDefault="0025205C" w:rsidP="0025205C">
      <w:pPr>
        <w:widowControl w:val="0"/>
        <w:rPr>
          <w14:ligatures w14:val="none"/>
        </w:rPr>
      </w:pPr>
      <w:r>
        <w:rPr>
          <w14:ligatures w14:val="none"/>
        </w:rPr>
        <w:t> </w:t>
      </w:r>
    </w:p>
    <w:p w:rsidR="00C778E4" w:rsidRDefault="00C778E4">
      <w:bookmarkStart w:id="0" w:name="_GoBack"/>
      <w:bookmarkEnd w:id="0"/>
    </w:p>
    <w:sectPr w:rsidR="00C778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62"/>
    <w:rsid w:val="0025205C"/>
    <w:rsid w:val="009E1562"/>
    <w:rsid w:val="00C77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9073A-38C0-438B-894B-D593FBD2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05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25205C"/>
    <w:pPr>
      <w:outlineLvl w:val="0"/>
    </w:pPr>
    <w:rPr>
      <w:rFonts w:ascii="Book Antiqua" w:hAnsi="Book Antiqua"/>
      <w:b/>
      <w:bCs/>
      <w:i/>
      <w:iCs/>
      <w:smallCaps/>
      <w:kern w:val="2"/>
      <w:sz w:val="34"/>
      <w:szCs w:val="34"/>
    </w:rPr>
  </w:style>
  <w:style w:type="paragraph" w:styleId="Titolo2">
    <w:name w:val="heading 2"/>
    <w:link w:val="Titolo2Carattere"/>
    <w:uiPriority w:val="9"/>
    <w:qFormat/>
    <w:rsid w:val="0025205C"/>
    <w:pPr>
      <w:spacing w:after="0" w:line="240" w:lineRule="auto"/>
      <w:jc w:val="center"/>
      <w:outlineLvl w:val="1"/>
    </w:pPr>
    <w:rPr>
      <w:rFonts w:ascii="Footlight MT Light" w:eastAsia="Times New Roman" w:hAnsi="Footlight MT Light" w:cs="Times New Roman"/>
      <w:b/>
      <w:bCs/>
      <w:i/>
      <w:iCs/>
      <w:color w:val="000000"/>
      <w:kern w:val="28"/>
      <w:sz w:val="16"/>
      <w:szCs w:val="1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05C"/>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2Carattere">
    <w:name w:val="Titolo 2 Carattere"/>
    <w:basedOn w:val="Carpredefinitoparagrafo"/>
    <w:link w:val="Titolo2"/>
    <w:uiPriority w:val="9"/>
    <w:rsid w:val="0025205C"/>
    <w:rPr>
      <w:rFonts w:ascii="Footlight MT Light" w:eastAsia="Times New Roman" w:hAnsi="Footlight MT Light" w:cs="Times New Roman"/>
      <w:b/>
      <w:bCs/>
      <w:i/>
      <w:iCs/>
      <w:color w:val="000000"/>
      <w:kern w:val="28"/>
      <w:sz w:val="16"/>
      <w:szCs w:val="1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2747</Words>
  <Characters>15659</Characters>
  <Application>Microsoft Office Word</Application>
  <DocSecurity>0</DocSecurity>
  <Lines>130</Lines>
  <Paragraphs>36</Paragraphs>
  <ScaleCrop>false</ScaleCrop>
  <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2021-12-02T15:24:00Z</dcterms:created>
  <dcterms:modified xsi:type="dcterms:W3CDTF">2021-12-02T15:24:00Z</dcterms:modified>
</cp:coreProperties>
</file>