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F3" w:rsidRDefault="00DF14F3" w:rsidP="00DF14F3">
      <w:pPr>
        <w:widowControl w:val="0"/>
        <w:jc w:val="center"/>
        <w:rPr>
          <w:rFonts w:ascii="Carolingia (BigfooT)" w:hAnsi="Carolingia (BigfooT)"/>
          <w:sz w:val="52"/>
          <w:szCs w:val="52"/>
          <w14:ligatures w14:val="none"/>
        </w:rPr>
      </w:pPr>
      <w:r>
        <w:rPr>
          <w:rFonts w:ascii="Carolingia (BigfooT)" w:hAnsi="Carolingia (BigfooT)"/>
          <w:sz w:val="52"/>
          <w:szCs w:val="52"/>
          <w14:ligatures w14:val="none"/>
        </w:rPr>
        <w:t>10 anni di Matrimonio</w:t>
      </w:r>
    </w:p>
    <w:p w:rsidR="00DF14F3" w:rsidRDefault="00DF14F3" w:rsidP="00DF14F3">
      <w:pPr>
        <w:widowControl w:val="0"/>
        <w:jc w:val="center"/>
        <w:rPr>
          <w:rFonts w:ascii="Carolingia (BigfooT)" w:hAnsi="Carolingia (BigfooT)"/>
          <w:sz w:val="36"/>
          <w:szCs w:val="36"/>
          <w14:ligatures w14:val="none"/>
        </w:rPr>
      </w:pPr>
      <w:r>
        <w:rPr>
          <w:rFonts w:ascii="Carolingia (BigfooT)" w:hAnsi="Carolingia (BigfooT)"/>
          <w:sz w:val="52"/>
          <w:szCs w:val="52"/>
          <w14:ligatures w14:val="none"/>
        </w:rPr>
        <w:t>per rendere grazie al Signore</w:t>
      </w:r>
      <w:r>
        <w:rPr>
          <w:rFonts w:ascii="Carolingia (BigfooT)" w:hAnsi="Carolingia (BigfooT)"/>
          <w:sz w:val="36"/>
          <w:szCs w:val="36"/>
          <w14:ligatures w14:val="none"/>
        </w:rPr>
        <w:t xml:space="preserve"> </w:t>
      </w:r>
    </w:p>
    <w:p w:rsidR="00DF14F3" w:rsidRDefault="00DF14F3" w:rsidP="00DF14F3">
      <w:pPr>
        <w:widowControl w:val="0"/>
        <w:jc w:val="center"/>
        <w:rPr>
          <w:rFonts w:ascii="Carolingia (BigfooT)" w:hAnsi="Carolingia (BigfooT)"/>
          <w:sz w:val="24"/>
          <w:szCs w:val="24"/>
          <w14:ligatures w14:val="none"/>
        </w:rPr>
      </w:pPr>
      <w:r>
        <w:rPr>
          <w:rFonts w:ascii="Carolingia (BigfooT)" w:hAnsi="Carolingia (BigfooT)"/>
          <w:sz w:val="24"/>
          <w:szCs w:val="24"/>
          <w14:ligatures w14:val="none"/>
        </w:rPr>
        <w:t> </w:t>
      </w:r>
    </w:p>
    <w:p w:rsidR="00DF14F3" w:rsidRDefault="00DF14F3" w:rsidP="00DF14F3">
      <w:pPr>
        <w:pStyle w:val="Corpotesto"/>
        <w:rPr>
          <w:rFonts w:ascii="Carolingia (BigfooT)" w:hAnsi="Carolingia (BigfooT)"/>
          <w:sz w:val="22"/>
          <w:szCs w:val="22"/>
          <w14:ligatures w14:val="none"/>
        </w:rPr>
      </w:pPr>
      <w:r>
        <w:rPr>
          <w:rFonts w:ascii="Carolingia (BigfooT)" w:hAnsi="Carolingia (BigfooT)"/>
          <w:sz w:val="22"/>
          <w:szCs w:val="22"/>
          <w14:ligatures w14:val="none"/>
        </w:rPr>
        <w:t> </w:t>
      </w:r>
    </w:p>
    <w:p w:rsidR="00DF14F3" w:rsidRDefault="00DF14F3" w:rsidP="00DF14F3">
      <w:pPr>
        <w:widowControl w:val="0"/>
        <w:jc w:val="center"/>
        <w:rPr>
          <w:rFonts w:ascii="Carolingia (BigfooT)" w:hAnsi="Carolingia (BigfooT)"/>
          <w:sz w:val="72"/>
          <w:szCs w:val="72"/>
          <w14:ligatures w14:val="none"/>
        </w:rPr>
      </w:pPr>
      <w:r>
        <w:rPr>
          <w:rFonts w:ascii="Carolingia (BigfooT)" w:hAnsi="Carolingia (BigfooT)"/>
          <w:sz w:val="72"/>
          <w:szCs w:val="72"/>
          <w14:ligatures w14:val="none"/>
        </w:rPr>
        <w:t> </w:t>
      </w:r>
    </w:p>
    <w:p w:rsidR="00DF14F3" w:rsidRDefault="00DF14F3" w:rsidP="00DF14F3">
      <w:pPr>
        <w:widowControl w:val="0"/>
        <w:jc w:val="center"/>
        <w:rPr>
          <w:rFonts w:ascii="Carolingia (BigfooT)" w:hAnsi="Carolingia (BigfooT)"/>
          <w:sz w:val="72"/>
          <w:szCs w:val="72"/>
          <w14:ligatures w14:val="none"/>
        </w:rPr>
      </w:pPr>
      <w:r>
        <w:rPr>
          <w:rFonts w:ascii="Carolingia (BigfooT)" w:hAnsi="Carolingia (BigfooT)"/>
          <w:sz w:val="72"/>
          <w:szCs w:val="72"/>
          <w14:ligatures w14:val="none"/>
        </w:rPr>
        <w:t>Simona</w:t>
      </w:r>
      <w:r>
        <w:rPr>
          <w:rFonts w:ascii="Carolingia (BigfooT)" w:hAnsi="Carolingia (BigfooT)"/>
          <w:b/>
          <w:bCs/>
          <w:sz w:val="72"/>
          <w:szCs w:val="72"/>
          <w14:ligatures w14:val="none"/>
        </w:rPr>
        <w:t xml:space="preserve"> </w:t>
      </w:r>
      <w:r>
        <w:rPr>
          <w:rFonts w:ascii="Carolingia (BigfooT)" w:hAnsi="Carolingia (BigfooT)"/>
          <w:sz w:val="72"/>
          <w:szCs w:val="72"/>
          <w14:ligatures w14:val="none"/>
        </w:rPr>
        <w:t>e Lorenzo</w:t>
      </w:r>
    </w:p>
    <w:p w:rsidR="00DF14F3" w:rsidRDefault="00DF14F3" w:rsidP="00DF14F3">
      <w:pPr>
        <w:widowControl w:val="0"/>
        <w:jc w:val="center"/>
        <w:rPr>
          <w:rFonts w:ascii="Carolingia (BigfooT)" w:hAnsi="Carolingia (BigfooT)"/>
          <w:sz w:val="22"/>
          <w:szCs w:val="22"/>
          <w14:ligatures w14:val="none"/>
        </w:rPr>
      </w:pPr>
      <w:r>
        <w:rPr>
          <w:rFonts w:ascii="Carolingia (BigfooT)" w:hAnsi="Carolingia (BigfooT)"/>
          <w:sz w:val="44"/>
          <w:szCs w:val="44"/>
          <w14:ligatures w14:val="none"/>
        </w:rPr>
        <w:t>28 Maggio 2011-2021</w:t>
      </w:r>
    </w:p>
    <w:p w:rsidR="00DF14F3" w:rsidRDefault="00DF14F3" w:rsidP="00DF14F3">
      <w:pPr>
        <w:widowControl w:val="0"/>
        <w:jc w:val="both"/>
        <w:rPr>
          <w:rFonts w:ascii="Carolingia (BigfooT)" w:hAnsi="Carolingia (BigfooT)"/>
          <w:sz w:val="22"/>
          <w:szCs w:val="22"/>
          <w14:ligatures w14:val="none"/>
        </w:rPr>
      </w:pPr>
      <w:r>
        <w:rPr>
          <w:rFonts w:ascii="Carolingia (BigfooT)" w:hAnsi="Carolingia (BigfooT)"/>
          <w:sz w:val="22"/>
          <w:szCs w:val="22"/>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b/>
          <w:bCs/>
          <w:sz w:val="25"/>
          <w:szCs w:val="25"/>
          <w14:ligatures w14:val="none"/>
        </w:rPr>
        <w:t>Introduzione</w:t>
      </w:r>
      <w:r>
        <w:rPr>
          <w:rFonts w:ascii="Gentium Basic" w:hAnsi="Gentium Basic"/>
          <w:b/>
          <w:bCs/>
          <w:sz w:val="25"/>
          <w:szCs w:val="25"/>
          <w14:ligatures w14:val="none"/>
        </w:rPr>
        <w:br/>
        <w:t>Simona e Lorenzo:</w:t>
      </w:r>
      <w:r>
        <w:rPr>
          <w:rFonts w:ascii="Gentium Basic" w:hAnsi="Gentium Basic"/>
          <w:sz w:val="25"/>
          <w:szCs w:val="25"/>
          <w14:ligatures w14:val="none"/>
        </w:rPr>
        <w:t xml:space="preserve"> Nel nome del Padre,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del Figlio e dello Spirito Santo.</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Tutti: Amen.</w:t>
      </w:r>
    </w:p>
    <w:p w:rsidR="00DF14F3" w:rsidRDefault="00DF14F3" w:rsidP="00DF14F3">
      <w:pPr>
        <w:widowControl w:val="0"/>
        <w:rPr>
          <w:rFonts w:ascii="Gentium Basic" w:hAnsi="Gentium Basic"/>
          <w:sz w:val="25"/>
          <w:szCs w:val="25"/>
          <w14:ligatures w14:val="none"/>
        </w:rPr>
      </w:pPr>
      <w:r>
        <w:rPr>
          <w:rFonts w:ascii="Gentium Basic" w:hAnsi="Gentium Basic"/>
          <w:b/>
          <w:bCs/>
          <w:sz w:val="25"/>
          <w:szCs w:val="25"/>
          <w14:ligatures w14:val="none"/>
        </w:rPr>
        <w:t>Lorenzo:</w:t>
      </w:r>
      <w:r>
        <w:rPr>
          <w:rFonts w:ascii="Gentium Basic" w:hAnsi="Gentium Basic"/>
          <w:sz w:val="25"/>
          <w:szCs w:val="25"/>
          <w14:ligatures w14:val="none"/>
        </w:rPr>
        <w:t xml:space="preserve"> Benediciamo il Padre che è amore</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ed è fedele per sempre;</w:t>
      </w:r>
      <w:r>
        <w:rPr>
          <w:rFonts w:ascii="Gentium Basic" w:hAnsi="Gentium Basic"/>
          <w:sz w:val="25"/>
          <w:szCs w:val="25"/>
          <w14:ligatures w14:val="none"/>
        </w:rPr>
        <w:br/>
      </w:r>
      <w:r>
        <w:rPr>
          <w:rFonts w:ascii="Gentium Basic" w:hAnsi="Gentium Basic"/>
          <w:b/>
          <w:bCs/>
          <w:sz w:val="25"/>
          <w:szCs w:val="25"/>
          <w14:ligatures w14:val="none"/>
        </w:rPr>
        <w:t>Simona:</w:t>
      </w:r>
      <w:r>
        <w:rPr>
          <w:rFonts w:ascii="Gentium Basic" w:hAnsi="Gentium Basic"/>
          <w:sz w:val="25"/>
          <w:szCs w:val="25"/>
          <w14:ligatures w14:val="none"/>
        </w:rPr>
        <w:t xml:space="preserve"> Benediciamo il Signore Gesù Cristo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che dal suo costato aperto sulla Croce</w:t>
      </w:r>
      <w:r>
        <w:rPr>
          <w:rFonts w:ascii="Gentium Basic" w:hAnsi="Gentium Basic"/>
          <w:sz w:val="25"/>
          <w:szCs w:val="25"/>
          <w14:ligatures w14:val="none"/>
        </w:rPr>
        <w:br/>
        <w:t>ha generato la Chiesa, sua diletta sposa;</w:t>
      </w:r>
      <w:r>
        <w:rPr>
          <w:rFonts w:ascii="Gentium Basic" w:hAnsi="Gentium Basic"/>
          <w:sz w:val="25"/>
          <w:szCs w:val="25"/>
          <w14:ligatures w14:val="none"/>
        </w:rPr>
        <w:br/>
      </w:r>
      <w:r>
        <w:rPr>
          <w:rFonts w:ascii="Gentium Basic" w:hAnsi="Gentium Basic"/>
          <w:b/>
          <w:bCs/>
          <w:sz w:val="25"/>
          <w:szCs w:val="25"/>
          <w14:ligatures w14:val="none"/>
        </w:rPr>
        <w:t>Simona e Lorenzo:</w:t>
      </w:r>
      <w:r>
        <w:rPr>
          <w:rFonts w:ascii="Gentium Basic" w:hAnsi="Gentium Basic"/>
          <w:sz w:val="25"/>
          <w:szCs w:val="25"/>
          <w14:ligatures w14:val="none"/>
        </w:rPr>
        <w:t xml:space="preserve"> Benediciamo lo Spirito Santo, </w:t>
      </w:r>
    </w:p>
    <w:p w:rsidR="00DF14F3" w:rsidRDefault="00DF14F3" w:rsidP="00DF14F3">
      <w:pPr>
        <w:widowControl w:val="0"/>
        <w:rPr>
          <w:rFonts w:ascii="Gentium Basic" w:hAnsi="Gentium Basic"/>
          <w:b/>
          <w:bCs/>
          <w:sz w:val="25"/>
          <w:szCs w:val="25"/>
          <w14:ligatures w14:val="none"/>
        </w:rPr>
      </w:pPr>
      <w:r>
        <w:rPr>
          <w:rFonts w:ascii="Gentium Basic" w:hAnsi="Gentium Basic"/>
          <w:sz w:val="25"/>
          <w:szCs w:val="25"/>
          <w14:ligatures w14:val="none"/>
        </w:rPr>
        <w:t>che ricolma di amore e di gioia chi si affida a Lui.</w:t>
      </w:r>
      <w:r>
        <w:rPr>
          <w:rFonts w:ascii="Gentium Basic" w:hAnsi="Gentium Basic"/>
          <w:sz w:val="25"/>
          <w:szCs w:val="25"/>
          <w14:ligatures w14:val="none"/>
        </w:rPr>
        <w:br/>
      </w:r>
      <w:r>
        <w:rPr>
          <w:rFonts w:ascii="Gentium Basic" w:hAnsi="Gentium Basic"/>
          <w:b/>
          <w:bCs/>
          <w:sz w:val="25"/>
          <w:szCs w:val="25"/>
          <w14:ligatures w14:val="none"/>
        </w:rPr>
        <w:t>Tutti: Rendiamo grazie a Dio.</w:t>
      </w:r>
    </w:p>
    <w:p w:rsidR="00DF14F3" w:rsidRDefault="00DF14F3" w:rsidP="00DF14F3">
      <w:pPr>
        <w:widowControl w:val="0"/>
        <w:rPr>
          <w:rFonts w:ascii="Gentium Basic" w:hAnsi="Gentium Basic"/>
          <w:b/>
          <w:bCs/>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 xml:space="preserve">Canto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Nella notte ho cercato colui che il mio cuore ama.</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Nel mio giardino arido egli ha posto la sua dimora,</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di perle di rugiada ha coperto il mio capo.</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La mia anima è tutta bella, il mio Amato mi chiama:</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“Vieni, mia tutta bella,</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vieni nel mio giardino.</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L’inverno se n’è andato</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e la vigna in fiore</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esala il suo profumo.</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 xml:space="preserve">Vieni nel mio giardino.” </w:t>
      </w:r>
      <w:r>
        <w:rPr>
          <w:rFonts w:ascii="Gentium Basic" w:hAnsi="Gentium Basic"/>
          <w:i/>
          <w:iCs/>
          <w:sz w:val="25"/>
          <w:szCs w:val="25"/>
          <w14:ligatures w14:val="none"/>
        </w:rPr>
        <w:t>(tutto il rit. due volte)</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Sento il mio Amato, aspetta alla finestra.</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Sul fico ci sono i frutti, la mia anima è pronta,</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Attendo il suo volere Lui mi dirà di aprire.</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xml:space="preserve">Canta la tortora, il mio Amato mi chiama: </w:t>
      </w:r>
      <w:r>
        <w:rPr>
          <w:rFonts w:ascii="Gentium Basic" w:hAnsi="Gentium Basic"/>
          <w:b/>
          <w:bCs/>
          <w:sz w:val="25"/>
          <w:szCs w:val="25"/>
          <w14:ligatures w14:val="none"/>
        </w:rPr>
        <w:t>Rit.</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b/>
          <w:bCs/>
          <w:sz w:val="25"/>
          <w:szCs w:val="25"/>
          <w14:ligatures w14:val="none"/>
        </w:rPr>
        <w:t xml:space="preserve">1 ant. </w:t>
      </w:r>
      <w:r>
        <w:rPr>
          <w:rFonts w:ascii="Gentium Basic" w:hAnsi="Gentium Basic"/>
          <w:sz w:val="25"/>
          <w:szCs w:val="25"/>
          <w14:ligatures w14:val="none"/>
        </w:rPr>
        <w:t>Nell’alleanza tra l’uomo e la donna</w:t>
      </w:r>
      <w:r>
        <w:rPr>
          <w:rFonts w:ascii="Gentium Basic" w:hAnsi="Gentium Basic"/>
          <w:sz w:val="25"/>
          <w:szCs w:val="25"/>
          <w14:ligatures w14:val="none"/>
        </w:rPr>
        <w:br/>
      </w:r>
      <w:r>
        <w:rPr>
          <w:rFonts w:ascii="Gentium Basic" w:hAnsi="Gentium Basic"/>
          <w:sz w:val="25"/>
          <w:szCs w:val="25"/>
          <w14:ligatures w14:val="none"/>
        </w:rPr>
        <w:lastRenderedPageBreak/>
        <w:t>ci hai dato l’immagine viva</w:t>
      </w:r>
      <w:r>
        <w:rPr>
          <w:rFonts w:ascii="Gentium Basic" w:hAnsi="Gentium Basic"/>
          <w:sz w:val="25"/>
          <w:szCs w:val="25"/>
          <w14:ligatures w14:val="none"/>
        </w:rPr>
        <w:br/>
        <w:t xml:space="preserve">dell’amore di Cristo per la sua Chiesa.  </w:t>
      </w:r>
      <w:r>
        <w:rPr>
          <w:rFonts w:ascii="Gentium Basic" w:hAnsi="Gentium Basic"/>
          <w:i/>
          <w:iCs/>
          <w:sz w:val="22"/>
          <w:szCs w:val="22"/>
          <w14:ligatures w14:val="none"/>
        </w:rPr>
        <w:t>(cf.Prefazio Rito Matrimonio)</w:t>
      </w:r>
      <w:r>
        <w:rPr>
          <w:rFonts w:ascii="Gentium Basic" w:hAnsi="Gentium Basic"/>
          <w:sz w:val="25"/>
          <w:szCs w:val="25"/>
          <w14:ligatures w14:val="none"/>
        </w:rPr>
        <w:br/>
      </w:r>
      <w:r>
        <w:rPr>
          <w:rFonts w:ascii="Gentium Basic" w:hAnsi="Gentium Basic"/>
          <w:b/>
          <w:bCs/>
          <w:sz w:val="25"/>
          <w:szCs w:val="25"/>
          <w14:ligatures w14:val="none"/>
        </w:rPr>
        <w:t>SALMO 144 Lode alla Maestà divina</w:t>
      </w:r>
      <w:r>
        <w:rPr>
          <w:rFonts w:ascii="Gentium Basic" w:hAnsi="Gentium Basic"/>
          <w:b/>
          <w:bCs/>
          <w:sz w:val="25"/>
          <w:szCs w:val="25"/>
          <w14:ligatures w14:val="none"/>
        </w:rPr>
        <w:br/>
      </w:r>
      <w:r>
        <w:rPr>
          <w:rFonts w:ascii="Gentium Basic" w:hAnsi="Gentium Basic"/>
          <w:i/>
          <w:iCs/>
          <w:sz w:val="22"/>
          <w:szCs w:val="22"/>
          <w14:ligatures w14:val="none"/>
        </w:rPr>
        <w:t>Imperscrutabili sono le ricchezze di Cristo. Si manifesta per mezzo della Chiesa la multiforme sapienza di Dio, secondo il disegno eterno che ha attuato in Cristo nostro Signore (cfr. Ef 3, 8-11).</w:t>
      </w:r>
      <w:r>
        <w:rPr>
          <w:rFonts w:ascii="Gentium Basic" w:hAnsi="Gentium Basic"/>
          <w:i/>
          <w:iCs/>
          <w:sz w:val="22"/>
          <w:szCs w:val="22"/>
          <w14:ligatures w14:val="none"/>
        </w:rPr>
        <w:br/>
      </w:r>
      <w:r>
        <w:rPr>
          <w:rFonts w:ascii="Gentium Basic" w:hAnsi="Gentium Basic"/>
          <w:sz w:val="25"/>
          <w:szCs w:val="25"/>
          <w14:ligatures w14:val="none"/>
        </w:rPr>
        <w:br/>
        <w:t>O Dio, mio re, voglio esaltarti *</w:t>
      </w:r>
      <w:r>
        <w:rPr>
          <w:rFonts w:ascii="Gentium Basic" w:hAnsi="Gentium Basic"/>
          <w:sz w:val="25"/>
          <w:szCs w:val="25"/>
          <w14:ligatures w14:val="none"/>
        </w:rPr>
        <w:br/>
        <w:t xml:space="preserve">e benedire il tuo nome in eterno e per sempre. </w:t>
      </w:r>
      <w:r>
        <w:rPr>
          <w:rFonts w:ascii="Gentium Basic" w:hAnsi="Gentium Basic"/>
          <w:sz w:val="25"/>
          <w:szCs w:val="25"/>
          <w14:ligatures w14:val="none"/>
        </w:rPr>
        <w:br/>
        <w:t>Ti voglio benedire ogni giorno, *</w:t>
      </w:r>
      <w:r>
        <w:rPr>
          <w:rFonts w:ascii="Gentium Basic" w:hAnsi="Gentium Basic"/>
          <w:sz w:val="25"/>
          <w:szCs w:val="25"/>
          <w14:ligatures w14:val="none"/>
        </w:rPr>
        <w:br/>
        <w:t xml:space="preserve">lodare il tuo nome in eterno e per sempre. </w:t>
      </w:r>
      <w:r>
        <w:rPr>
          <w:rFonts w:ascii="Gentium Basic" w:hAnsi="Gentium Basic"/>
          <w:sz w:val="25"/>
          <w:szCs w:val="25"/>
          <w14:ligatures w14:val="none"/>
        </w:rPr>
        <w:br/>
      </w:r>
      <w:r>
        <w:rPr>
          <w:rFonts w:ascii="Gentium Basic" w:hAnsi="Gentium Basic"/>
          <w:sz w:val="25"/>
          <w:szCs w:val="25"/>
          <w14:ligatures w14:val="none"/>
        </w:rPr>
        <w:tab/>
        <w:t>Grande è il Signore *</w:t>
      </w:r>
      <w:r>
        <w:rPr>
          <w:rFonts w:ascii="Gentium Basic" w:hAnsi="Gentium Basic"/>
          <w:sz w:val="25"/>
          <w:szCs w:val="25"/>
          <w14:ligatures w14:val="none"/>
        </w:rPr>
        <w:br/>
      </w:r>
      <w:r>
        <w:rPr>
          <w:rFonts w:ascii="Gentium Basic" w:hAnsi="Gentium Basic"/>
          <w:sz w:val="25"/>
          <w:szCs w:val="25"/>
          <w14:ligatures w14:val="none"/>
        </w:rPr>
        <w:tab/>
        <w:t xml:space="preserve">e degno di ogni lode, </w:t>
      </w:r>
      <w:r>
        <w:rPr>
          <w:rFonts w:ascii="Gentium Basic" w:hAnsi="Gentium Basic"/>
          <w:sz w:val="25"/>
          <w:szCs w:val="25"/>
          <w14:ligatures w14:val="none"/>
        </w:rPr>
        <w:br/>
      </w:r>
      <w:r>
        <w:rPr>
          <w:rFonts w:ascii="Gentium Basic" w:hAnsi="Gentium Basic"/>
          <w:sz w:val="25"/>
          <w:szCs w:val="25"/>
          <w14:ligatures w14:val="none"/>
        </w:rPr>
        <w:tab/>
        <w:t>la sua grandezza *</w:t>
      </w:r>
      <w:r>
        <w:rPr>
          <w:rFonts w:ascii="Gentium Basic" w:hAnsi="Gentium Basic"/>
          <w:sz w:val="25"/>
          <w:szCs w:val="25"/>
          <w14:ligatures w14:val="none"/>
        </w:rPr>
        <w:br/>
      </w:r>
      <w:r>
        <w:rPr>
          <w:rFonts w:ascii="Gentium Basic" w:hAnsi="Gentium Basic"/>
          <w:sz w:val="25"/>
          <w:szCs w:val="25"/>
          <w14:ligatures w14:val="none"/>
        </w:rPr>
        <w:tab/>
        <w:t xml:space="preserve">non si può misurare. </w:t>
      </w:r>
      <w:r>
        <w:rPr>
          <w:rFonts w:ascii="Gentium Basic" w:hAnsi="Gentium Basic"/>
          <w:sz w:val="25"/>
          <w:szCs w:val="25"/>
          <w14:ligatures w14:val="none"/>
        </w:rPr>
        <w:br/>
        <w:t>Una generazione narra all'altra le tue opere, *</w:t>
      </w:r>
      <w:r>
        <w:rPr>
          <w:rFonts w:ascii="Gentium Basic" w:hAnsi="Gentium Basic"/>
          <w:sz w:val="25"/>
          <w:szCs w:val="25"/>
          <w14:ligatures w14:val="none"/>
        </w:rPr>
        <w:br/>
        <w:t xml:space="preserve">annunzia le tue meraviglie. </w:t>
      </w:r>
      <w:r>
        <w:rPr>
          <w:rFonts w:ascii="Gentium Basic" w:hAnsi="Gentium Basic"/>
          <w:sz w:val="25"/>
          <w:szCs w:val="25"/>
          <w14:ligatures w14:val="none"/>
        </w:rPr>
        <w:br/>
        <w:t>Proclamano lo splendore della tua gloria *</w:t>
      </w:r>
      <w:r>
        <w:rPr>
          <w:rFonts w:ascii="Gentium Basic" w:hAnsi="Gentium Basic"/>
          <w:sz w:val="25"/>
          <w:szCs w:val="25"/>
          <w14:ligatures w14:val="none"/>
        </w:rPr>
        <w:br/>
        <w:t xml:space="preserve">e raccontano i tuoi prodigi. </w:t>
      </w:r>
      <w:r>
        <w:rPr>
          <w:rFonts w:ascii="Gentium Basic" w:hAnsi="Gentium Basic"/>
          <w:sz w:val="25"/>
          <w:szCs w:val="25"/>
          <w14:ligatures w14:val="none"/>
        </w:rPr>
        <w:br/>
      </w:r>
      <w:r>
        <w:rPr>
          <w:rFonts w:ascii="Gentium Basic" w:hAnsi="Gentium Basic"/>
          <w:sz w:val="25"/>
          <w:szCs w:val="25"/>
          <w14:ligatures w14:val="none"/>
        </w:rPr>
        <w:tab/>
        <w:t>Dicono la stupenda tua potenza *</w:t>
      </w:r>
      <w:r>
        <w:rPr>
          <w:rFonts w:ascii="Gentium Basic" w:hAnsi="Gentium Basic"/>
          <w:sz w:val="25"/>
          <w:szCs w:val="25"/>
          <w14:ligatures w14:val="none"/>
        </w:rPr>
        <w:br/>
      </w:r>
      <w:r>
        <w:rPr>
          <w:rFonts w:ascii="Gentium Basic" w:hAnsi="Gentium Basic"/>
          <w:sz w:val="25"/>
          <w:szCs w:val="25"/>
          <w14:ligatures w14:val="none"/>
        </w:rPr>
        <w:tab/>
        <w:t xml:space="preserve">e parlano della tua grandezza. </w:t>
      </w:r>
      <w:r>
        <w:rPr>
          <w:rFonts w:ascii="Gentium Basic" w:hAnsi="Gentium Basic"/>
          <w:sz w:val="25"/>
          <w:szCs w:val="25"/>
          <w14:ligatures w14:val="none"/>
        </w:rPr>
        <w:br/>
      </w:r>
      <w:r>
        <w:rPr>
          <w:rFonts w:ascii="Gentium Basic" w:hAnsi="Gentium Basic"/>
          <w:sz w:val="25"/>
          <w:szCs w:val="25"/>
          <w14:ligatures w14:val="none"/>
        </w:rPr>
        <w:tab/>
        <w:t>Diffondono il ricordo della tua bontà immensa, *</w:t>
      </w:r>
      <w:r>
        <w:rPr>
          <w:rFonts w:ascii="Gentium Basic" w:hAnsi="Gentium Basic"/>
          <w:sz w:val="25"/>
          <w:szCs w:val="25"/>
          <w14:ligatures w14:val="none"/>
        </w:rPr>
        <w:br/>
      </w:r>
      <w:r>
        <w:rPr>
          <w:rFonts w:ascii="Gentium Basic" w:hAnsi="Gentium Basic"/>
          <w:sz w:val="25"/>
          <w:szCs w:val="25"/>
          <w14:ligatures w14:val="none"/>
        </w:rPr>
        <w:tab/>
        <w:t xml:space="preserve">acclamano la tua giustizia. </w:t>
      </w:r>
      <w:r>
        <w:rPr>
          <w:rFonts w:ascii="Gentium Basic" w:hAnsi="Gentium Basic"/>
          <w:sz w:val="25"/>
          <w:szCs w:val="25"/>
          <w14:ligatures w14:val="none"/>
        </w:rPr>
        <w:br/>
        <w:t>Paziente e misericordioso è il Signore, *</w:t>
      </w:r>
      <w:r>
        <w:rPr>
          <w:rFonts w:ascii="Gentium Basic" w:hAnsi="Gentium Basic"/>
          <w:sz w:val="25"/>
          <w:szCs w:val="25"/>
          <w14:ligatures w14:val="none"/>
        </w:rPr>
        <w:br/>
        <w:t xml:space="preserve">lento all'ira e ricco di grazia. </w:t>
      </w:r>
      <w:r>
        <w:rPr>
          <w:rFonts w:ascii="Gentium Basic" w:hAnsi="Gentium Basic"/>
          <w:sz w:val="25"/>
          <w:szCs w:val="25"/>
          <w14:ligatures w14:val="none"/>
        </w:rPr>
        <w:br/>
        <w:t>Buono è il Signore verso tutti, *</w:t>
      </w:r>
      <w:r>
        <w:rPr>
          <w:rFonts w:ascii="Gentium Basic" w:hAnsi="Gentium Basic"/>
          <w:sz w:val="25"/>
          <w:szCs w:val="25"/>
          <w14:ligatures w14:val="none"/>
        </w:rPr>
        <w:br/>
        <w:t xml:space="preserve">la sua tenerezza si espande su tutte le creature. </w:t>
      </w:r>
      <w:r>
        <w:rPr>
          <w:rFonts w:ascii="Gentium Basic" w:hAnsi="Gentium Basic"/>
          <w:sz w:val="25"/>
          <w:szCs w:val="25"/>
          <w14:ligatures w14:val="none"/>
        </w:rPr>
        <w:br/>
      </w:r>
      <w:r>
        <w:rPr>
          <w:rFonts w:ascii="Gentium Basic" w:hAnsi="Gentium Basic"/>
          <w:sz w:val="25"/>
          <w:szCs w:val="25"/>
          <w14:ligatures w14:val="none"/>
        </w:rPr>
        <w:tab/>
        <w:t>Ti lodino, Signore, tutte le tue opere *</w:t>
      </w:r>
      <w:r>
        <w:rPr>
          <w:rFonts w:ascii="Gentium Basic" w:hAnsi="Gentium Basic"/>
          <w:sz w:val="25"/>
          <w:szCs w:val="25"/>
          <w14:ligatures w14:val="none"/>
        </w:rPr>
        <w:br/>
      </w:r>
      <w:r>
        <w:rPr>
          <w:rFonts w:ascii="Gentium Basic" w:hAnsi="Gentium Basic"/>
          <w:sz w:val="25"/>
          <w:szCs w:val="25"/>
          <w14:ligatures w14:val="none"/>
        </w:rPr>
        <w:tab/>
        <w:t xml:space="preserve">e ti benedicano i tuoi fedeli. </w:t>
      </w:r>
      <w:r>
        <w:rPr>
          <w:rFonts w:ascii="Gentium Basic" w:hAnsi="Gentium Basic"/>
          <w:sz w:val="25"/>
          <w:szCs w:val="25"/>
          <w14:ligatures w14:val="none"/>
        </w:rPr>
        <w:br/>
      </w:r>
      <w:r>
        <w:rPr>
          <w:rFonts w:ascii="Gentium Basic" w:hAnsi="Gentium Basic"/>
          <w:sz w:val="25"/>
          <w:szCs w:val="25"/>
          <w14:ligatures w14:val="none"/>
        </w:rPr>
        <w:tab/>
        <w:t>Dicano la gloria del tuo regno *</w:t>
      </w:r>
      <w:r>
        <w:rPr>
          <w:rFonts w:ascii="Gentium Basic" w:hAnsi="Gentium Basic"/>
          <w:sz w:val="25"/>
          <w:szCs w:val="25"/>
          <w14:ligatures w14:val="none"/>
        </w:rPr>
        <w:br/>
      </w:r>
      <w:r>
        <w:rPr>
          <w:rFonts w:ascii="Gentium Basic" w:hAnsi="Gentium Basic"/>
          <w:sz w:val="25"/>
          <w:szCs w:val="25"/>
          <w14:ligatures w14:val="none"/>
        </w:rPr>
        <w:tab/>
        <w:t xml:space="preserve">e parlino della tua potenza, </w:t>
      </w:r>
      <w:r>
        <w:rPr>
          <w:rFonts w:ascii="Gentium Basic" w:hAnsi="Gentium Basic"/>
          <w:sz w:val="25"/>
          <w:szCs w:val="25"/>
          <w14:ligatures w14:val="none"/>
        </w:rPr>
        <w:br/>
        <w:t>per manifestare agli uomini i tuoi prodigi *</w:t>
      </w:r>
      <w:r>
        <w:rPr>
          <w:rFonts w:ascii="Gentium Basic" w:hAnsi="Gentium Basic"/>
          <w:sz w:val="25"/>
          <w:szCs w:val="25"/>
          <w14:ligatures w14:val="none"/>
        </w:rPr>
        <w:br/>
        <w:t xml:space="preserve">e la splendida gloria del tuo regno. </w:t>
      </w:r>
      <w:r>
        <w:rPr>
          <w:rFonts w:ascii="Gentium Basic" w:hAnsi="Gentium Basic"/>
          <w:sz w:val="25"/>
          <w:szCs w:val="25"/>
          <w14:ligatures w14:val="none"/>
        </w:rPr>
        <w:br/>
        <w:t>Il tuo regno è regno di tutti i secoli, *</w:t>
      </w:r>
      <w:r>
        <w:rPr>
          <w:rFonts w:ascii="Gentium Basic" w:hAnsi="Gentium Basic"/>
          <w:sz w:val="25"/>
          <w:szCs w:val="25"/>
          <w14:ligatures w14:val="none"/>
        </w:rPr>
        <w:br/>
        <w:t>il tuo dominio si estende ad ogni generazione.</w:t>
      </w:r>
      <w:r>
        <w:rPr>
          <w:rFonts w:ascii="Gentium Basic" w:hAnsi="Gentium Basic"/>
          <w:sz w:val="25"/>
          <w:szCs w:val="25"/>
          <w14:ligatures w14:val="none"/>
        </w:rPr>
        <w:br/>
      </w:r>
      <w:r>
        <w:rPr>
          <w:rFonts w:ascii="Gentium Basic" w:hAnsi="Gentium Basic"/>
          <w:sz w:val="25"/>
          <w:szCs w:val="25"/>
          <w14:ligatures w14:val="none"/>
        </w:rPr>
        <w:tab/>
        <w:t>Fedele é il Signore in tutte le sue parole, *</w:t>
      </w:r>
      <w:r>
        <w:rPr>
          <w:rFonts w:ascii="Gentium Basic" w:hAnsi="Gentium Basic"/>
          <w:sz w:val="25"/>
          <w:szCs w:val="25"/>
          <w14:ligatures w14:val="none"/>
        </w:rPr>
        <w:br/>
      </w:r>
      <w:r>
        <w:rPr>
          <w:rFonts w:ascii="Gentium Basic" w:hAnsi="Gentium Basic"/>
          <w:sz w:val="25"/>
          <w:szCs w:val="25"/>
          <w14:ligatures w14:val="none"/>
        </w:rPr>
        <w:tab/>
        <w:t>santo in tutte le sue opere.</w:t>
      </w:r>
      <w:r>
        <w:rPr>
          <w:rFonts w:ascii="Gentium Basic" w:hAnsi="Gentium Basic"/>
          <w:sz w:val="25"/>
          <w:szCs w:val="25"/>
          <w14:ligatures w14:val="none"/>
        </w:rPr>
        <w:br/>
      </w:r>
      <w:r>
        <w:rPr>
          <w:rFonts w:ascii="Gentium Basic" w:hAnsi="Gentium Basic"/>
          <w:sz w:val="25"/>
          <w:szCs w:val="25"/>
          <w14:ligatures w14:val="none"/>
        </w:rPr>
        <w:tab/>
        <w:t>Il Signore sostiene quelli che vacillano *</w:t>
      </w:r>
      <w:r>
        <w:rPr>
          <w:rFonts w:ascii="Gentium Basic" w:hAnsi="Gentium Basic"/>
          <w:sz w:val="25"/>
          <w:szCs w:val="25"/>
          <w14:ligatures w14:val="none"/>
        </w:rPr>
        <w:br/>
      </w:r>
      <w:r>
        <w:rPr>
          <w:rFonts w:ascii="Gentium Basic" w:hAnsi="Gentium Basic"/>
          <w:sz w:val="25"/>
          <w:szCs w:val="25"/>
          <w14:ligatures w14:val="none"/>
        </w:rPr>
        <w:tab/>
        <w:t xml:space="preserve">e rialza chiunque è caduto. </w:t>
      </w:r>
      <w:r>
        <w:rPr>
          <w:rFonts w:ascii="Gentium Basic" w:hAnsi="Gentium Basic"/>
          <w:sz w:val="25"/>
          <w:szCs w:val="25"/>
          <w14:ligatures w14:val="none"/>
        </w:rPr>
        <w:br/>
        <w:t>Gli occhi di tutti sono rivolti a te in attesa *</w:t>
      </w:r>
      <w:r>
        <w:rPr>
          <w:rFonts w:ascii="Gentium Basic" w:hAnsi="Gentium Basic"/>
          <w:sz w:val="25"/>
          <w:szCs w:val="25"/>
          <w14:ligatures w14:val="none"/>
        </w:rPr>
        <w:br/>
        <w:t xml:space="preserve">e tu provvedi loro il cibo a suo tempo. </w:t>
      </w:r>
      <w:r>
        <w:rPr>
          <w:rFonts w:ascii="Gentium Basic" w:hAnsi="Gentium Basic"/>
          <w:sz w:val="25"/>
          <w:szCs w:val="25"/>
          <w14:ligatures w14:val="none"/>
        </w:rPr>
        <w:br/>
        <w:t>Tu apri la tua mano *</w:t>
      </w:r>
      <w:r>
        <w:rPr>
          <w:rFonts w:ascii="Gentium Basic" w:hAnsi="Gentium Basic"/>
          <w:sz w:val="25"/>
          <w:szCs w:val="25"/>
          <w14:ligatures w14:val="none"/>
        </w:rPr>
        <w:br/>
        <w:t xml:space="preserve">e sazi la fame di ogni vivente. </w:t>
      </w:r>
      <w:r>
        <w:rPr>
          <w:rFonts w:ascii="Gentium Basic" w:hAnsi="Gentium Basic"/>
          <w:sz w:val="25"/>
          <w:szCs w:val="25"/>
          <w14:ligatures w14:val="none"/>
        </w:rPr>
        <w:br/>
      </w:r>
      <w:r>
        <w:rPr>
          <w:rFonts w:ascii="Gentium Basic" w:hAnsi="Gentium Basic"/>
          <w:sz w:val="25"/>
          <w:szCs w:val="25"/>
          <w14:ligatures w14:val="none"/>
        </w:rPr>
        <w:tab/>
        <w:t>Giusto è il Signore in tutte le sue vie, *</w:t>
      </w:r>
      <w:r>
        <w:rPr>
          <w:rFonts w:ascii="Gentium Basic" w:hAnsi="Gentium Basic"/>
          <w:sz w:val="25"/>
          <w:szCs w:val="25"/>
          <w14:ligatures w14:val="none"/>
        </w:rPr>
        <w:br/>
      </w:r>
      <w:r>
        <w:rPr>
          <w:rFonts w:ascii="Gentium Basic" w:hAnsi="Gentium Basic"/>
          <w:sz w:val="25"/>
          <w:szCs w:val="25"/>
          <w14:ligatures w14:val="none"/>
        </w:rPr>
        <w:tab/>
        <w:t xml:space="preserve">santo in tutte le sue opere. </w:t>
      </w:r>
      <w:r>
        <w:rPr>
          <w:rFonts w:ascii="Gentium Basic" w:hAnsi="Gentium Basic"/>
          <w:sz w:val="25"/>
          <w:szCs w:val="25"/>
          <w14:ligatures w14:val="none"/>
        </w:rPr>
        <w:br/>
      </w:r>
      <w:r>
        <w:rPr>
          <w:rFonts w:ascii="Gentium Basic" w:hAnsi="Gentium Basic"/>
          <w:sz w:val="25"/>
          <w:szCs w:val="25"/>
          <w14:ligatures w14:val="none"/>
        </w:rPr>
        <w:tab/>
        <w:t>Il Signore è vicino a quanti lo invocano, *</w:t>
      </w:r>
      <w:r>
        <w:rPr>
          <w:rFonts w:ascii="Gentium Basic" w:hAnsi="Gentium Basic"/>
          <w:sz w:val="25"/>
          <w:szCs w:val="25"/>
          <w14:ligatures w14:val="none"/>
        </w:rPr>
        <w:br/>
      </w:r>
      <w:r>
        <w:rPr>
          <w:rFonts w:ascii="Gentium Basic" w:hAnsi="Gentium Basic"/>
          <w:sz w:val="25"/>
          <w:szCs w:val="25"/>
          <w14:ligatures w14:val="none"/>
        </w:rPr>
        <w:tab/>
        <w:t xml:space="preserve">a quanti lo cercano con cuore sincero. </w:t>
      </w:r>
      <w:r>
        <w:rPr>
          <w:rFonts w:ascii="Gentium Basic" w:hAnsi="Gentium Basic"/>
          <w:sz w:val="25"/>
          <w:szCs w:val="25"/>
          <w14:ligatures w14:val="none"/>
        </w:rPr>
        <w:br/>
        <w:t>Appaga il desiderio di quelli che lo temono, *</w:t>
      </w:r>
      <w:r>
        <w:rPr>
          <w:rFonts w:ascii="Gentium Basic" w:hAnsi="Gentium Basic"/>
          <w:sz w:val="25"/>
          <w:szCs w:val="25"/>
          <w14:ligatures w14:val="none"/>
        </w:rPr>
        <w:br/>
        <w:t xml:space="preserve">ascolta il loro grido e li salva. </w:t>
      </w:r>
      <w:r>
        <w:rPr>
          <w:rFonts w:ascii="Gentium Basic" w:hAnsi="Gentium Basic"/>
          <w:sz w:val="25"/>
          <w:szCs w:val="25"/>
          <w14:ligatures w14:val="none"/>
        </w:rPr>
        <w:br/>
        <w:t>Il Signore protegge quanti lo amano, *</w:t>
      </w:r>
      <w:r>
        <w:rPr>
          <w:rFonts w:ascii="Gentium Basic" w:hAnsi="Gentium Basic"/>
          <w:sz w:val="25"/>
          <w:szCs w:val="25"/>
          <w14:ligatures w14:val="none"/>
        </w:rPr>
        <w:br/>
      </w:r>
      <w:r>
        <w:rPr>
          <w:rFonts w:ascii="Gentium Basic" w:hAnsi="Gentium Basic"/>
          <w:sz w:val="25"/>
          <w:szCs w:val="25"/>
          <w14:ligatures w14:val="none"/>
        </w:rPr>
        <w:lastRenderedPageBreak/>
        <w:t xml:space="preserve">ma disperde tutti gli empi. </w:t>
      </w:r>
      <w:r>
        <w:rPr>
          <w:rFonts w:ascii="Gentium Basic" w:hAnsi="Gentium Basic"/>
          <w:sz w:val="25"/>
          <w:szCs w:val="25"/>
          <w14:ligatures w14:val="none"/>
        </w:rPr>
        <w:br/>
      </w:r>
      <w:r>
        <w:rPr>
          <w:rFonts w:ascii="Gentium Basic" w:hAnsi="Gentium Basic"/>
          <w:sz w:val="25"/>
          <w:szCs w:val="25"/>
          <w14:ligatures w14:val="none"/>
        </w:rPr>
        <w:tab/>
        <w:t>Canti la mia bocca *</w:t>
      </w:r>
      <w:r>
        <w:rPr>
          <w:rFonts w:ascii="Gentium Basic" w:hAnsi="Gentium Basic"/>
          <w:sz w:val="25"/>
          <w:szCs w:val="25"/>
          <w14:ligatures w14:val="none"/>
        </w:rPr>
        <w:br/>
      </w:r>
      <w:r>
        <w:rPr>
          <w:rFonts w:ascii="Gentium Basic" w:hAnsi="Gentium Basic"/>
          <w:sz w:val="25"/>
          <w:szCs w:val="25"/>
          <w14:ligatures w14:val="none"/>
        </w:rPr>
        <w:tab/>
        <w:t>la lode del Signore.</w:t>
      </w:r>
      <w:r>
        <w:rPr>
          <w:rFonts w:ascii="Gentium Basic" w:hAnsi="Gentium Basic"/>
          <w:sz w:val="25"/>
          <w:szCs w:val="25"/>
          <w14:ligatures w14:val="none"/>
        </w:rPr>
        <w:br/>
      </w:r>
      <w:r>
        <w:rPr>
          <w:rFonts w:ascii="Gentium Basic" w:hAnsi="Gentium Basic"/>
          <w:sz w:val="25"/>
          <w:szCs w:val="25"/>
          <w14:ligatures w14:val="none"/>
        </w:rPr>
        <w:tab/>
        <w:t>Ogni vivente benedica il suo nome santo, *</w:t>
      </w:r>
      <w:r>
        <w:rPr>
          <w:rFonts w:ascii="Gentium Basic" w:hAnsi="Gentium Basic"/>
          <w:sz w:val="25"/>
          <w:szCs w:val="25"/>
          <w14:ligatures w14:val="none"/>
        </w:rPr>
        <w:br/>
      </w:r>
      <w:r>
        <w:rPr>
          <w:rFonts w:ascii="Gentium Basic" w:hAnsi="Gentium Basic"/>
          <w:sz w:val="25"/>
          <w:szCs w:val="25"/>
          <w14:ligatures w14:val="none"/>
        </w:rPr>
        <w:tab/>
        <w:t>in eterno e sempre.</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b/>
          <w:bCs/>
          <w:sz w:val="25"/>
          <w:szCs w:val="25"/>
          <w14:ligatures w14:val="none"/>
        </w:rPr>
        <w:t xml:space="preserve">1 ant. </w:t>
      </w:r>
      <w:r>
        <w:rPr>
          <w:rFonts w:ascii="Gentium Basic" w:hAnsi="Gentium Basic"/>
          <w:sz w:val="25"/>
          <w:szCs w:val="25"/>
          <w14:ligatures w14:val="none"/>
        </w:rPr>
        <w:t>Nell’alleanza tra l’uomo e la donna</w:t>
      </w:r>
      <w:r>
        <w:rPr>
          <w:rFonts w:ascii="Gentium Basic" w:hAnsi="Gentium Basic"/>
          <w:sz w:val="25"/>
          <w:szCs w:val="25"/>
          <w14:ligatures w14:val="none"/>
        </w:rPr>
        <w:br/>
        <w:t>ci hai dato l’immagine viva</w:t>
      </w:r>
      <w:r>
        <w:rPr>
          <w:rFonts w:ascii="Gentium Basic" w:hAnsi="Gentium Basic"/>
          <w:sz w:val="25"/>
          <w:szCs w:val="25"/>
          <w14:ligatures w14:val="none"/>
        </w:rPr>
        <w:br/>
        <w:t xml:space="preserve">dell’amore di Cristo per la sua Chiesa.  </w:t>
      </w:r>
      <w:r>
        <w:rPr>
          <w:rFonts w:ascii="Gentium Basic" w:hAnsi="Gentium Basic"/>
          <w:i/>
          <w:iCs/>
          <w:sz w:val="22"/>
          <w:szCs w:val="22"/>
          <w14:ligatures w14:val="none"/>
        </w:rPr>
        <w:t>(cf.Prefazio Rito Matrimonio)</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2 ant.</w:t>
      </w:r>
      <w:r>
        <w:rPr>
          <w:rFonts w:ascii="Gentium Basic" w:hAnsi="Gentium Basic"/>
          <w:sz w:val="25"/>
          <w:szCs w:val="25"/>
          <w14:ligatures w14:val="none"/>
        </w:rPr>
        <w:t xml:space="preserve"> Nel sacramento nuziale</w:t>
      </w:r>
      <w:r>
        <w:rPr>
          <w:rFonts w:ascii="Gentium Basic" w:hAnsi="Gentium Basic"/>
          <w:sz w:val="25"/>
          <w:szCs w:val="25"/>
          <w14:ligatures w14:val="none"/>
        </w:rPr>
        <w:br/>
        <w:t xml:space="preserve">riveli il mistero ineffabile del tuo amore. </w:t>
      </w:r>
      <w:r>
        <w:rPr>
          <w:rFonts w:ascii="Gentium Basic" w:hAnsi="Gentium Basic"/>
          <w:i/>
          <w:iCs/>
          <w:sz w:val="22"/>
          <w:szCs w:val="22"/>
          <w14:ligatures w14:val="none"/>
        </w:rPr>
        <w:t>(cf.Prefazio Rito Matrimonio)</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CANTICO Ap 15, 3-4 Inno di adorazione e di lode</w:t>
      </w:r>
      <w:r>
        <w:rPr>
          <w:rFonts w:ascii="Gentium Basic" w:hAnsi="Gentium Basic"/>
          <w:b/>
          <w:bCs/>
          <w:sz w:val="25"/>
          <w:szCs w:val="25"/>
          <w14:ligatures w14:val="none"/>
        </w:rPr>
        <w:br/>
      </w:r>
      <w:r>
        <w:rPr>
          <w:rFonts w:ascii="Gentium Basic" w:hAnsi="Gentium Basic"/>
          <w:sz w:val="25"/>
          <w:szCs w:val="25"/>
          <w14:ligatures w14:val="none"/>
        </w:rPr>
        <w:t>Grandi e mirabili sono le tue opere, †</w:t>
      </w:r>
      <w:r>
        <w:rPr>
          <w:rFonts w:ascii="Gentium Basic" w:hAnsi="Gentium Basic"/>
          <w:sz w:val="25"/>
          <w:szCs w:val="25"/>
          <w14:ligatures w14:val="none"/>
        </w:rPr>
        <w:br/>
        <w:t>o Signore Dio onnipotente; *</w:t>
      </w:r>
      <w:r>
        <w:rPr>
          <w:rFonts w:ascii="Gentium Basic" w:hAnsi="Gentium Basic"/>
          <w:sz w:val="25"/>
          <w:szCs w:val="25"/>
          <w14:ligatures w14:val="none"/>
        </w:rPr>
        <w:br/>
        <w:t xml:space="preserve">giuste e veraci le tue vie, o Re delle genti! </w:t>
      </w:r>
      <w:r>
        <w:rPr>
          <w:rFonts w:ascii="Gentium Basic" w:hAnsi="Gentium Basic"/>
          <w:sz w:val="25"/>
          <w:szCs w:val="25"/>
          <w14:ligatures w14:val="none"/>
        </w:rPr>
        <w:br/>
      </w:r>
      <w:r>
        <w:rPr>
          <w:rFonts w:ascii="Gentium Basic" w:hAnsi="Gentium Basic"/>
          <w:sz w:val="25"/>
          <w:szCs w:val="25"/>
          <w14:ligatures w14:val="none"/>
        </w:rPr>
        <w:tab/>
        <w:t>Chi non temerà il tuo nome, †</w:t>
      </w:r>
      <w:r>
        <w:rPr>
          <w:rFonts w:ascii="Gentium Basic" w:hAnsi="Gentium Basic"/>
          <w:sz w:val="25"/>
          <w:szCs w:val="25"/>
          <w14:ligatures w14:val="none"/>
        </w:rPr>
        <w:br/>
      </w:r>
      <w:r>
        <w:rPr>
          <w:rFonts w:ascii="Gentium Basic" w:hAnsi="Gentium Basic"/>
          <w:sz w:val="25"/>
          <w:szCs w:val="25"/>
          <w14:ligatures w14:val="none"/>
        </w:rPr>
        <w:tab/>
        <w:t>chi non ti glorificherà, o Signore? *</w:t>
      </w:r>
      <w:r>
        <w:rPr>
          <w:rFonts w:ascii="Gentium Basic" w:hAnsi="Gentium Basic"/>
          <w:sz w:val="25"/>
          <w:szCs w:val="25"/>
          <w14:ligatures w14:val="none"/>
        </w:rPr>
        <w:br/>
      </w:r>
      <w:r>
        <w:rPr>
          <w:rFonts w:ascii="Gentium Basic" w:hAnsi="Gentium Basic"/>
          <w:sz w:val="25"/>
          <w:szCs w:val="25"/>
          <w14:ligatures w14:val="none"/>
        </w:rPr>
        <w:tab/>
        <w:t>Tu solo sei santo!</w:t>
      </w:r>
      <w:r>
        <w:rPr>
          <w:rFonts w:ascii="Gentium Basic" w:hAnsi="Gentium Basic"/>
          <w:sz w:val="25"/>
          <w:szCs w:val="25"/>
          <w14:ligatures w14:val="none"/>
        </w:rPr>
        <w:br/>
        <w:t>Tutte le genti verranno a te, Signore, †</w:t>
      </w:r>
      <w:r>
        <w:rPr>
          <w:rFonts w:ascii="Gentium Basic" w:hAnsi="Gentium Basic"/>
          <w:sz w:val="25"/>
          <w:szCs w:val="25"/>
          <w14:ligatures w14:val="none"/>
        </w:rPr>
        <w:br/>
        <w:t>davanti a te si prostreranno, *</w:t>
      </w:r>
      <w:r>
        <w:rPr>
          <w:rFonts w:ascii="Gentium Basic" w:hAnsi="Gentium Basic"/>
          <w:sz w:val="25"/>
          <w:szCs w:val="25"/>
          <w14:ligatures w14:val="none"/>
        </w:rPr>
        <w:br/>
        <w:t>perché i tuoi giusti giudizi si sono manifestati.</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b/>
          <w:bCs/>
          <w:sz w:val="25"/>
          <w:szCs w:val="25"/>
          <w14:ligatures w14:val="none"/>
        </w:rPr>
        <w:t>2 ant.</w:t>
      </w:r>
      <w:r>
        <w:rPr>
          <w:rFonts w:ascii="Gentium Basic" w:hAnsi="Gentium Basic"/>
          <w:sz w:val="25"/>
          <w:szCs w:val="25"/>
          <w14:ligatures w14:val="none"/>
        </w:rPr>
        <w:t xml:space="preserve"> Nel sacramento nuziale</w:t>
      </w:r>
      <w:r>
        <w:rPr>
          <w:rFonts w:ascii="Gentium Basic" w:hAnsi="Gentium Basic"/>
          <w:sz w:val="25"/>
          <w:szCs w:val="25"/>
          <w14:ligatures w14:val="none"/>
        </w:rPr>
        <w:br/>
        <w:t xml:space="preserve">riveli il mistero ineffabile del tuo amore. </w:t>
      </w:r>
      <w:r>
        <w:rPr>
          <w:rFonts w:ascii="Gentium Basic" w:hAnsi="Gentium Basic"/>
          <w:i/>
          <w:iCs/>
          <w:sz w:val="22"/>
          <w:szCs w:val="22"/>
          <w14:ligatures w14:val="none"/>
        </w:rPr>
        <w:t>(cf.Prefazio Rito Matrimonio)</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b/>
          <w:bCs/>
          <w:i/>
          <w:iCs/>
          <w:sz w:val="25"/>
          <w:szCs w:val="25"/>
          <w14:ligatures w14:val="none"/>
        </w:rPr>
      </w:pPr>
      <w:r>
        <w:rPr>
          <w:rFonts w:ascii="Gentium Basic" w:hAnsi="Gentium Basic"/>
          <w:sz w:val="25"/>
          <w:szCs w:val="25"/>
          <w14:ligatures w14:val="none"/>
        </w:rPr>
        <w:br/>
      </w:r>
      <w:r>
        <w:rPr>
          <w:rFonts w:ascii="Gentium Basic" w:hAnsi="Gentium Basic"/>
          <w:b/>
          <w:bCs/>
          <w:i/>
          <w:iCs/>
          <w:sz w:val="25"/>
          <w:szCs w:val="25"/>
          <w14:ligatures w14:val="none"/>
        </w:rPr>
        <w:t>Dalla Lettera ai Romani di San Paolo apostolo (8,28-32.35-39)</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Fratelli,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r>
        <w:rPr>
          <w:rFonts w:ascii="Gentium Basic" w:hAnsi="Gentium Basic"/>
          <w:sz w:val="25"/>
          <w:szCs w:val="25"/>
          <w14:ligatures w14:val="none"/>
        </w:rPr>
        <w:br/>
        <w:t xml:space="preserve">Che diremo dunque di queste cose? Se Dio è per noi, chi sarà contro di noi? Egli, che non ha risparmiato il proprio Figlio, ma lo ha consegnato per tutti noi, non ci donerà forse ogni cosa insieme a lui? </w:t>
      </w:r>
      <w:r>
        <w:rPr>
          <w:rFonts w:ascii="Gentium Basic" w:hAnsi="Gentium Basic"/>
          <w:sz w:val="25"/>
          <w:szCs w:val="25"/>
          <w14:ligatures w14:val="none"/>
        </w:rPr>
        <w:br/>
        <w:t xml:space="preserve">Chi ci separerà dall'amore di Cristo? Forse la tribolazione, l'angoscia, la persecuzione, la fame, la nudità, il pericolo, la spada?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center"/>
        <w:rPr>
          <w:rFonts w:ascii="Carolingia (BigfooT)" w:hAnsi="Carolingia (BigfooT)"/>
          <w:sz w:val="56"/>
          <w:szCs w:val="56"/>
          <w14:ligatures w14:val="none"/>
        </w:rPr>
      </w:pPr>
      <w:r>
        <w:rPr>
          <w:rFonts w:ascii="Carolingia (BigfooT)" w:hAnsi="Carolingia (BigfooT)"/>
          <w:sz w:val="56"/>
          <w:szCs w:val="56"/>
          <w14:ligatures w14:val="none"/>
        </w:rPr>
        <w:lastRenderedPageBreak/>
        <w:t>Benedizione degli sposi</w:t>
      </w:r>
    </w:p>
    <w:p w:rsidR="00DF14F3" w:rsidRDefault="00DF14F3" w:rsidP="00DF14F3">
      <w:pPr>
        <w:widowControl w:val="0"/>
        <w:jc w:val="both"/>
        <w:rPr>
          <w:rFonts w:ascii="Gentium Basic" w:hAnsi="Gentium Basic"/>
          <w:b/>
          <w:bCs/>
          <w:sz w:val="25"/>
          <w:szCs w:val="25"/>
          <w14:ligatures w14:val="none"/>
        </w:rPr>
      </w:pPr>
      <w:r>
        <w:rPr>
          <w:rFonts w:ascii="Gentium Basic" w:hAnsi="Gentium Basic"/>
          <w:b/>
          <w:bCs/>
          <w:sz w:val="25"/>
          <w:szCs w:val="25"/>
          <w14:ligatures w14:val="none"/>
        </w:rPr>
        <w:t xml:space="preserve">Madre: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Carissimi Simona e Lorenzo,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in questo momento, insieme a voi,</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riconsegniamo la vostra storia al Signore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con gioia e gratitudine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perché Lui la benedica, la illumini,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le doni una forza nuova, un nuovo ricominciare.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La fedeltà di Dio che è Amore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ha sostenuto ogni passo, ogni scelta,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ogni momento di gioia e di dolore.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Che questo amore sia la roccia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su cui continuare a costruire l’edificio della vostra casa,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la luce cui guardare per tutti i giorni della vostra vita,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la speranza certa e la pace sicura nella fatica del cammino. </w:t>
      </w:r>
    </w:p>
    <w:p w:rsidR="00DF14F3" w:rsidRDefault="00DF14F3" w:rsidP="00DF14F3">
      <w:pPr>
        <w:widowControl w:val="0"/>
        <w:jc w:val="both"/>
        <w:rPr>
          <w:rFonts w:ascii="Gentium Basic" w:hAnsi="Gentium Basic"/>
          <w:b/>
          <w:bCs/>
          <w:sz w:val="25"/>
          <w:szCs w:val="25"/>
          <w14:ligatures w14:val="none"/>
        </w:rPr>
      </w:pPr>
      <w:r>
        <w:rPr>
          <w:rFonts w:ascii="Gentium Basic" w:hAnsi="Gentium Basic"/>
          <w:b/>
          <w:bCs/>
          <w:sz w:val="25"/>
          <w:szCs w:val="25"/>
          <w14:ligatures w14:val="none"/>
        </w:rPr>
        <w:t>Tutti: Amen.</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i/>
          <w:iCs/>
          <w:sz w:val="25"/>
          <w:szCs w:val="25"/>
          <w14:ligatures w14:val="none"/>
        </w:rPr>
      </w:pPr>
      <w:r>
        <w:rPr>
          <w:rFonts w:ascii="Gentium Basic" w:hAnsi="Gentium Basic"/>
          <w:i/>
          <w:iCs/>
          <w:sz w:val="25"/>
          <w:szCs w:val="25"/>
          <w14:ligatures w14:val="none"/>
        </w:rPr>
        <w:t>Hazel porta le fedi nuziali a Simona e Lorenzo che, scambiandosele, rinnovano la loro fedeltà reciproca.</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b/>
          <w:bCs/>
          <w:sz w:val="26"/>
          <w:szCs w:val="26"/>
          <w14:ligatures w14:val="none"/>
        </w:rPr>
      </w:pPr>
      <w:r>
        <w:rPr>
          <w:rFonts w:ascii="Gentium Basic" w:hAnsi="Gentium Basic"/>
          <w:b/>
          <w:bCs/>
          <w:sz w:val="26"/>
          <w:szCs w:val="26"/>
          <w14:ligatures w14:val="none"/>
        </w:rPr>
        <w:t>Simona:</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Lorenzo, dono di Dio alla mia vita,</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ti ricevo di nuovo come sposo.</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In Cristo e nel suo grazie </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ti dono il mio corpo e la mia vita</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l’amore che vince ogni notte.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i/>
          <w:iCs/>
          <w:sz w:val="25"/>
          <w:szCs w:val="25"/>
          <w14:ligatures w14:val="none"/>
        </w:rPr>
      </w:pPr>
      <w:r>
        <w:rPr>
          <w:rFonts w:ascii="Gentium Basic" w:hAnsi="Gentium Basic"/>
          <w:i/>
          <w:iCs/>
          <w:sz w:val="25"/>
          <w:szCs w:val="25"/>
          <w14:ligatures w14:val="none"/>
        </w:rPr>
        <w:t>Lorenzo bacia la fede nuziale di Simona e gliela dona, rinnovando la sua fedeltà.</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b/>
          <w:bCs/>
          <w:sz w:val="26"/>
          <w:szCs w:val="26"/>
          <w14:ligatures w14:val="none"/>
        </w:rPr>
      </w:pPr>
      <w:r>
        <w:rPr>
          <w:rFonts w:ascii="Gentium Basic" w:hAnsi="Gentium Basic"/>
          <w:b/>
          <w:bCs/>
          <w:sz w:val="26"/>
          <w:szCs w:val="26"/>
          <w14:ligatures w14:val="none"/>
        </w:rPr>
        <w:t>Lorenzo:</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Simona, dono di Dio alla mia vita,</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ti ricevo di nuovo come sposa.</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In Cristo e nel suo grazie </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ti dono il mio corpo e la mia vita</w:t>
      </w:r>
    </w:p>
    <w:p w:rsidR="00DF14F3" w:rsidRDefault="00DF14F3" w:rsidP="00DF14F3">
      <w:pPr>
        <w:widowControl w:val="0"/>
        <w:jc w:val="both"/>
        <w:rPr>
          <w:rFonts w:ascii="Gentium Basic" w:hAnsi="Gentium Basic"/>
          <w:sz w:val="26"/>
          <w:szCs w:val="26"/>
          <w14:ligatures w14:val="none"/>
        </w:rPr>
      </w:pPr>
      <w:r>
        <w:rPr>
          <w:rFonts w:ascii="Gentium Basic" w:hAnsi="Gentium Basic"/>
          <w:sz w:val="26"/>
          <w:szCs w:val="26"/>
          <w14:ligatures w14:val="none"/>
        </w:rPr>
        <w:t>l’amore che vince ogni notte.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i/>
          <w:iCs/>
          <w:sz w:val="25"/>
          <w:szCs w:val="25"/>
          <w14:ligatures w14:val="none"/>
        </w:rPr>
      </w:pPr>
      <w:r>
        <w:rPr>
          <w:rFonts w:ascii="Gentium Basic" w:hAnsi="Gentium Basic"/>
          <w:i/>
          <w:iCs/>
          <w:sz w:val="25"/>
          <w:szCs w:val="25"/>
          <w14:ligatures w14:val="none"/>
        </w:rPr>
        <w:t>Simona bacia la fede nuziale di Lorenzo e gliela dona, rinnovando la sua fedeltà.</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b/>
          <w:bCs/>
          <w:sz w:val="26"/>
          <w:szCs w:val="26"/>
          <w14:ligatures w14:val="none"/>
        </w:rPr>
      </w:pPr>
      <w:r>
        <w:rPr>
          <w:rFonts w:ascii="Gentium Basic" w:hAnsi="Gentium Basic"/>
          <w:b/>
          <w:bCs/>
          <w:sz w:val="26"/>
          <w:szCs w:val="26"/>
          <w14:ligatures w14:val="none"/>
        </w:rPr>
        <w:t>Simona e Lorenzo:</w:t>
      </w:r>
    </w:p>
    <w:p w:rsidR="00DF14F3" w:rsidRDefault="00DF14F3" w:rsidP="00DF14F3">
      <w:pPr>
        <w:widowControl w:val="0"/>
        <w:rPr>
          <w:rFonts w:ascii="Gentium Basic" w:hAnsi="Gentium Basic"/>
          <w:sz w:val="26"/>
          <w:szCs w:val="26"/>
          <w14:ligatures w14:val="none"/>
        </w:rPr>
      </w:pPr>
      <w:r>
        <w:rPr>
          <w:rFonts w:ascii="Gentium Basic" w:hAnsi="Gentium Basic"/>
          <w:sz w:val="26"/>
          <w:szCs w:val="26"/>
          <w14:ligatures w14:val="none"/>
        </w:rPr>
        <w:t>Benedetto sei tu, o Padre,</w:t>
      </w:r>
      <w:r>
        <w:rPr>
          <w:rFonts w:ascii="Gentium Basic" w:hAnsi="Gentium Basic"/>
          <w:sz w:val="26"/>
          <w:szCs w:val="26"/>
          <w14:ligatures w14:val="none"/>
        </w:rPr>
        <w:br/>
        <w:t>perché ci hai sempre sostenuti in questi 10 anni</w:t>
      </w:r>
    </w:p>
    <w:p w:rsidR="00DF14F3" w:rsidRDefault="00DF14F3" w:rsidP="00DF14F3">
      <w:pPr>
        <w:widowControl w:val="0"/>
        <w:rPr>
          <w:rFonts w:ascii="Gentium Basic" w:hAnsi="Gentium Basic"/>
          <w:sz w:val="26"/>
          <w:szCs w:val="26"/>
          <w14:ligatures w14:val="none"/>
        </w:rPr>
      </w:pPr>
      <w:r>
        <w:rPr>
          <w:rFonts w:ascii="Gentium Basic" w:hAnsi="Gentium Basic"/>
          <w:sz w:val="26"/>
          <w:szCs w:val="26"/>
          <w14:ligatures w14:val="none"/>
        </w:rPr>
        <w:t>nelle vicende liete e tristi della vita; </w:t>
      </w:r>
      <w:r>
        <w:rPr>
          <w:rFonts w:ascii="Gentium Basic" w:hAnsi="Gentium Basic"/>
          <w:sz w:val="26"/>
          <w:szCs w:val="26"/>
          <w14:ligatures w14:val="none"/>
        </w:rPr>
        <w:br/>
        <w:t>aiutaci con la tua grazia </w:t>
      </w:r>
      <w:r>
        <w:rPr>
          <w:rFonts w:ascii="Gentium Basic" w:hAnsi="Gentium Basic"/>
          <w:sz w:val="26"/>
          <w:szCs w:val="26"/>
          <w14:ligatures w14:val="none"/>
        </w:rPr>
        <w:br/>
        <w:t>a rimanere sempre fedeli nel reciproco amore, </w:t>
      </w:r>
      <w:r>
        <w:rPr>
          <w:rFonts w:ascii="Gentium Basic" w:hAnsi="Gentium Basic"/>
          <w:sz w:val="26"/>
          <w:szCs w:val="26"/>
          <w14:ligatures w14:val="none"/>
        </w:rPr>
        <w:br/>
        <w:t xml:space="preserve">fino al giorno in cui ti restituiremo </w:t>
      </w:r>
    </w:p>
    <w:p w:rsidR="00DF14F3" w:rsidRDefault="00DF14F3" w:rsidP="00DF14F3">
      <w:pPr>
        <w:widowControl w:val="0"/>
        <w:rPr>
          <w:rFonts w:ascii="Gentium Basic" w:hAnsi="Gentium Basic"/>
          <w:sz w:val="26"/>
          <w:szCs w:val="26"/>
          <w14:ligatures w14:val="none"/>
        </w:rPr>
      </w:pPr>
      <w:r>
        <w:rPr>
          <w:rFonts w:ascii="Gentium Basic" w:hAnsi="Gentium Basic"/>
          <w:sz w:val="26"/>
          <w:szCs w:val="26"/>
          <w14:ligatures w14:val="none"/>
        </w:rPr>
        <w:lastRenderedPageBreak/>
        <w:t>nella vita senza fine</w:t>
      </w:r>
    </w:p>
    <w:p w:rsidR="00DF14F3" w:rsidRDefault="00DF14F3" w:rsidP="00DF14F3">
      <w:pPr>
        <w:widowControl w:val="0"/>
        <w:rPr>
          <w:rFonts w:ascii="Gentium Basic" w:hAnsi="Gentium Basic"/>
          <w:sz w:val="26"/>
          <w:szCs w:val="26"/>
          <w14:ligatures w14:val="none"/>
        </w:rPr>
      </w:pPr>
      <w:r>
        <w:rPr>
          <w:rFonts w:ascii="Gentium Basic" w:hAnsi="Gentium Basic"/>
          <w:sz w:val="26"/>
          <w:szCs w:val="26"/>
          <w14:ligatures w14:val="none"/>
        </w:rPr>
        <w:t>tutto ciò che abbiamo vissuto.</w:t>
      </w:r>
    </w:p>
    <w:p w:rsidR="00DF14F3" w:rsidRDefault="00DF14F3" w:rsidP="00DF14F3">
      <w:pPr>
        <w:widowControl w:val="0"/>
        <w:rPr>
          <w:rFonts w:ascii="Gentium Basic" w:hAnsi="Gentium Basic"/>
          <w:b/>
          <w:bCs/>
          <w:sz w:val="26"/>
          <w:szCs w:val="26"/>
          <w14:ligatures w14:val="none"/>
        </w:rPr>
      </w:pPr>
      <w:r>
        <w:rPr>
          <w:rFonts w:ascii="Gentium Basic" w:hAnsi="Gentium Basic"/>
          <w:b/>
          <w:bCs/>
          <w:sz w:val="26"/>
          <w:szCs w:val="26"/>
          <w14:ligatures w14:val="none"/>
        </w:rPr>
        <w:t>Tutti: Amen.</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center"/>
        <w:rPr>
          <w:rFonts w:ascii="Carolingia (BigfooT)" w:hAnsi="Carolingia (BigfooT)"/>
          <w:sz w:val="56"/>
          <w:szCs w:val="56"/>
          <w14:ligatures w14:val="none"/>
        </w:rPr>
      </w:pPr>
      <w:r>
        <w:rPr>
          <w:rFonts w:ascii="Carolingia (BigfooT)" w:hAnsi="Carolingia (BigfooT)"/>
          <w:sz w:val="56"/>
          <w:szCs w:val="56"/>
          <w14:ligatures w14:val="none"/>
        </w:rPr>
        <w:t>Benedizione su Hazel</w:t>
      </w:r>
    </w:p>
    <w:p w:rsidR="00DF14F3" w:rsidRDefault="00DF14F3" w:rsidP="00DF14F3">
      <w:pPr>
        <w:widowControl w:val="0"/>
        <w:jc w:val="both"/>
        <w:rPr>
          <w:rFonts w:ascii="Gentium Basic" w:hAnsi="Gentium Basic"/>
          <w:i/>
          <w:iCs/>
          <w:sz w:val="25"/>
          <w:szCs w:val="25"/>
          <w14:ligatures w14:val="none"/>
        </w:rPr>
      </w:pPr>
      <w:r>
        <w:rPr>
          <w:rFonts w:ascii="Gentium Basic" w:hAnsi="Gentium Basic"/>
          <w:i/>
          <w:iCs/>
          <w:sz w:val="25"/>
          <w:szCs w:val="25"/>
          <w14:ligatures w14:val="none"/>
        </w:rPr>
        <w:t>Ponendo le mani su Hazel, Simona e Lorenzo la benedicono:</w:t>
      </w:r>
    </w:p>
    <w:p w:rsidR="00DF14F3" w:rsidRDefault="00DF14F3" w:rsidP="00DF14F3">
      <w:pPr>
        <w:widowControl w:val="0"/>
        <w:jc w:val="both"/>
        <w:rPr>
          <w:rFonts w:ascii="Gentium Basic" w:hAnsi="Gentium Basic"/>
          <w:b/>
          <w:bCs/>
          <w14:ligatures w14:val="none"/>
        </w:rPr>
      </w:pPr>
      <w:r>
        <w:rPr>
          <w:rFonts w:ascii="Gentium Basic" w:hAnsi="Gentium Basic"/>
          <w:b/>
          <w:bCs/>
          <w14:ligatures w14:val="none"/>
        </w:rPr>
        <w:t> </w:t>
      </w:r>
    </w:p>
    <w:p w:rsidR="00DF14F3" w:rsidRDefault="00DF14F3" w:rsidP="00DF14F3">
      <w:pPr>
        <w:widowControl w:val="0"/>
        <w:jc w:val="both"/>
        <w:rPr>
          <w:rFonts w:ascii="Gentium Basic" w:hAnsi="Gentium Basic"/>
          <w:b/>
          <w:bCs/>
          <w:sz w:val="25"/>
          <w:szCs w:val="25"/>
          <w14:ligatures w14:val="none"/>
        </w:rPr>
      </w:pPr>
      <w:r>
        <w:rPr>
          <w:rFonts w:ascii="Gentium Basic" w:hAnsi="Gentium Basic"/>
          <w:b/>
          <w:bCs/>
          <w:sz w:val="25"/>
          <w:szCs w:val="25"/>
          <w14:ligatures w14:val="none"/>
        </w:rPr>
        <w:t>Simona e Lorenzo:</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Signore, noi abbiamo conosciuto che Tu sei Amore: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Ti ringraziamo per aver donato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la piccola Hazel alla nostra vita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e aver fatto della sua presenza un segno del tuo amore.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Benedici la sua vita con la tua gioia</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perché possa continuare a essere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benedizione per noi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e per tutti coloro che porrai sul suo cammino.</w:t>
      </w:r>
    </w:p>
    <w:p w:rsidR="00DF14F3" w:rsidRDefault="00DF14F3" w:rsidP="00DF14F3">
      <w:pPr>
        <w:widowControl w:val="0"/>
        <w:jc w:val="both"/>
        <w:rPr>
          <w:rFonts w:ascii="Gentium Basic" w:hAnsi="Gentium Basic"/>
          <w:b/>
          <w:bCs/>
          <w:sz w:val="25"/>
          <w:szCs w:val="25"/>
          <w14:ligatures w14:val="none"/>
        </w:rPr>
      </w:pPr>
      <w:r>
        <w:rPr>
          <w:rFonts w:ascii="Gentium Basic" w:hAnsi="Gentium Basic"/>
          <w:b/>
          <w:bCs/>
          <w:sz w:val="25"/>
          <w:szCs w:val="25"/>
          <w14:ligatures w14:val="none"/>
        </w:rPr>
        <w:t>Tutti: Amen.</w:t>
      </w:r>
    </w:p>
    <w:p w:rsidR="00DF14F3" w:rsidRDefault="00DF14F3" w:rsidP="00DF14F3">
      <w:pPr>
        <w:widowControl w:val="0"/>
        <w:jc w:val="both"/>
        <w:rPr>
          <w:rFonts w:ascii="Gentium Basic" w:hAnsi="Gentium Basic"/>
          <w:i/>
          <w:iCs/>
          <w:sz w:val="25"/>
          <w:szCs w:val="25"/>
          <w14:ligatures w14:val="none"/>
        </w:rPr>
      </w:pPr>
      <w:r>
        <w:rPr>
          <w:rFonts w:ascii="Gentium Basic" w:hAnsi="Gentium Basic"/>
          <w:i/>
          <w:iCs/>
          <w:sz w:val="25"/>
          <w:szCs w:val="25"/>
          <w14:ligatures w14:val="none"/>
        </w:rPr>
        <w:t>Restituiamo nella lode la famiglia di Simona, Lorenzo ed Hazel con il canto del magnificat</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b/>
          <w:bCs/>
          <w:sz w:val="25"/>
          <w:szCs w:val="25"/>
          <w14:ligatures w14:val="none"/>
        </w:rPr>
        <w:t>Ant. Magn.</w:t>
      </w:r>
      <w:r>
        <w:rPr>
          <w:rFonts w:ascii="Gentium Basic" w:hAnsi="Gentium Basic"/>
          <w:sz w:val="25"/>
          <w:szCs w:val="25"/>
          <w14:ligatures w14:val="none"/>
        </w:rPr>
        <w:t xml:space="preserve"> A te rendiamo grazie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Dio che sei amore, unico e sommo Dio.</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La mia anima canta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La mia anima canta</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la grandezza del Signore,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il mio spirito esulta</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nel mio Salvatore.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Nella mia povertà</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l’infinito mi ha guardata:</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in eterno ogni creatura</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mi chiamerà beata</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La mia gioia è nel Signore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che ha compiuto grandi cose in me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la mia lode al Dio fedele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che ha soccorso il suo popolo</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e non ha dimenticato</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le sue promesse d’amore. Rit.</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Ha disperso i superbi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nei pensieri inconfessabili,</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xml:space="preserve">ha deposto i potenti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ha risollevato gli umili,</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ha saziato gli affamati</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e aperto ai ricchi le mani. Rit.</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b/>
          <w:bCs/>
          <w:sz w:val="25"/>
          <w:szCs w:val="25"/>
          <w14:ligatures w14:val="none"/>
        </w:rPr>
        <w:t>Ant. Magn.</w:t>
      </w:r>
      <w:r>
        <w:rPr>
          <w:rFonts w:ascii="Gentium Basic" w:hAnsi="Gentium Basic"/>
          <w:sz w:val="25"/>
          <w:szCs w:val="25"/>
          <w14:ligatures w14:val="none"/>
        </w:rPr>
        <w:t xml:space="preserve"> A te rendiamo grazie</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Dio che sei amore, unico e sommo Dio.</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lastRenderedPageBreak/>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Intercessioni</w:t>
      </w:r>
      <w:r>
        <w:rPr>
          <w:rFonts w:ascii="Gentium Basic" w:hAnsi="Gentium Basic"/>
          <w:b/>
          <w:bCs/>
          <w:sz w:val="25"/>
          <w:szCs w:val="25"/>
          <w14:ligatures w14:val="none"/>
        </w:rPr>
        <w:br/>
      </w:r>
      <w:r>
        <w:rPr>
          <w:rFonts w:ascii="Gentium Basic" w:hAnsi="Gentium Basic"/>
          <w:i/>
          <w:iCs/>
          <w:sz w:val="25"/>
          <w:szCs w:val="25"/>
          <w14:ligatures w14:val="none"/>
        </w:rPr>
        <w:t>(ad ogni intercessione Lorenzo, Simona ed Hazel pongono un grano di incenso nell’incensiere che verrà poi portato ai piedi dell’altare)</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xml:space="preserve">Invochiamo Dio, nostro Padre, sorgente inesauribile dell'amore, perché ci sostenga nel cammino della vita: </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Ubi charitas et amor, Deus ibi est</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ab/>
        <w:t>- Per la santa Chiesa di Dio, sposa amata del Signore perché possa portare nel mondo l’immenso amore con il quale è stata amata.</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ab/>
        <w:t>- Per Lorenzo e Simona che innalzano al Padre il loro rendimento di grazie:  lo Spirito Santo li sostenga nella donazione reciproca, e doni loro conforto nelle difficoltà, perseveranza nella fedeltà.</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ab/>
        <w:t>- Per Hazel dono di Dio: perché l’amore che l’ha voluta e attesa sia la sua forza e il suo sostegno nel cammino della vita fino a restituire questo dono nell’amore a Dio e ai fratelli.</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ab/>
        <w:t>-Per quanti abbiamo amato e ora vivono nella Gerusalemme del cielo: perché possano cantare in eterno l’amore del Signore, intercedano sempre per noi e ci guidino nel cammino fino al giorno in cui vivremo insieme per sempre.</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b/>
          <w:bCs/>
          <w:sz w:val="25"/>
          <w:szCs w:val="25"/>
          <w14:ligatures w14:val="none"/>
        </w:rPr>
      </w:pPr>
      <w:r>
        <w:rPr>
          <w:rFonts w:ascii="Gentium Basic" w:hAnsi="Gentium Basic"/>
          <w:b/>
          <w:bCs/>
          <w:sz w:val="25"/>
          <w:szCs w:val="25"/>
          <w14:ligatures w14:val="none"/>
        </w:rPr>
        <w:t>Padre nostro.</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rFonts w:ascii="Gentium Basic" w:hAnsi="Gentium Basic"/>
          <w:sz w:val="25"/>
          <w:szCs w:val="25"/>
          <w14:ligatures w14:val="none"/>
        </w:rPr>
      </w:pPr>
      <w:r>
        <w:rPr>
          <w:rFonts w:ascii="Gentium Basic" w:hAnsi="Gentium Basic"/>
          <w:b/>
          <w:bCs/>
          <w:sz w:val="25"/>
          <w:szCs w:val="25"/>
          <w14:ligatures w14:val="none"/>
        </w:rPr>
        <w:t>Preghiamo</w:t>
      </w:r>
      <w:r>
        <w:rPr>
          <w:rFonts w:ascii="Gentium Basic" w:hAnsi="Gentium Basic"/>
          <w:b/>
          <w:bCs/>
          <w:sz w:val="25"/>
          <w:szCs w:val="25"/>
          <w14:ligatures w14:val="none"/>
        </w:rPr>
        <w:br/>
      </w:r>
      <w:r>
        <w:rPr>
          <w:rFonts w:ascii="Gentium Basic" w:hAnsi="Gentium Basic"/>
          <w:sz w:val="25"/>
          <w:szCs w:val="25"/>
          <w14:ligatures w14:val="none"/>
        </w:rPr>
        <w:t>Signore, inizio e compimento di ogni amore, rendi la tua Chiesa sempre più conforme al Cristo, tuo Figlio diletto, e dona a Lorenzo, Simona e Hazel di rendere visibile nel mondo quell’amore di cui li hai resi partecipi e testimoni. Per il nostro Signore Gesù Cristo…</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center"/>
        <w:rPr>
          <w:rFonts w:ascii="Gentium Basic" w:hAnsi="Gentium Basic"/>
          <w:b/>
          <w:bCs/>
          <w:sz w:val="25"/>
          <w:szCs w:val="25"/>
          <w14:ligatures w14:val="none"/>
        </w:rPr>
      </w:pPr>
      <w:r>
        <w:rPr>
          <w:rFonts w:ascii="Gentium Basic" w:hAnsi="Gentium Basic"/>
          <w:b/>
          <w:bCs/>
          <w:sz w:val="25"/>
          <w:szCs w:val="25"/>
          <w14:ligatures w14:val="none"/>
        </w:rPr>
        <w:t>THE BLESSING (K. Jobe)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The Lord bless you and keep you</w:t>
      </w:r>
      <w:r>
        <w:rPr>
          <w:rFonts w:ascii="Gentium Basic" w:hAnsi="Gentium Basic"/>
          <w:sz w:val="25"/>
          <w:szCs w:val="25"/>
          <w14:ligatures w14:val="none"/>
        </w:rPr>
        <w:br/>
        <w:t>Make His face shine upon you</w:t>
      </w:r>
      <w:r>
        <w:rPr>
          <w:rFonts w:ascii="Gentium Basic" w:hAnsi="Gentium Basic"/>
          <w:sz w:val="25"/>
          <w:szCs w:val="25"/>
          <w14:ligatures w14:val="none"/>
        </w:rPr>
        <w:br/>
        <w:t>And be gracious to you</w:t>
      </w:r>
      <w:r>
        <w:rPr>
          <w:rFonts w:ascii="Gentium Basic" w:hAnsi="Gentium Basic"/>
          <w:sz w:val="25"/>
          <w:szCs w:val="25"/>
          <w14:ligatures w14:val="none"/>
        </w:rPr>
        <w:br/>
        <w:t>The Lord turn His Face toward you</w:t>
      </w:r>
      <w:r>
        <w:rPr>
          <w:rFonts w:ascii="Gentium Basic" w:hAnsi="Gentium Basic"/>
          <w:sz w:val="25"/>
          <w:szCs w:val="25"/>
          <w14:ligatures w14:val="none"/>
        </w:rPr>
        <w:br/>
        <w:t>And give you peace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Amen, amen, amen</w:t>
      </w:r>
      <w:r>
        <w:rPr>
          <w:rFonts w:ascii="Gentium Basic" w:hAnsi="Gentium Basic"/>
          <w:sz w:val="25"/>
          <w:szCs w:val="25"/>
          <w14:ligatures w14:val="none"/>
        </w:rPr>
        <w:br/>
        <w:t>Amen, amen, amen</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May His favor be upon you</w:t>
      </w:r>
      <w:r>
        <w:rPr>
          <w:rFonts w:ascii="Gentium Basic" w:hAnsi="Gentium Basic"/>
          <w:sz w:val="25"/>
          <w:szCs w:val="25"/>
          <w14:ligatures w14:val="none"/>
        </w:rPr>
        <w:br/>
        <w:t>And a thousand generations</w:t>
      </w:r>
      <w:r>
        <w:rPr>
          <w:rFonts w:ascii="Gentium Basic" w:hAnsi="Gentium Basic"/>
          <w:sz w:val="25"/>
          <w:szCs w:val="25"/>
          <w14:ligatures w14:val="none"/>
        </w:rPr>
        <w:br/>
        <w:t>And your family and your children</w:t>
      </w:r>
      <w:r>
        <w:rPr>
          <w:rFonts w:ascii="Gentium Basic" w:hAnsi="Gentium Basic"/>
          <w:sz w:val="25"/>
          <w:szCs w:val="25"/>
          <w14:ligatures w14:val="none"/>
        </w:rPr>
        <w:br/>
        <w:t>And their children, and their children</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May His presence go before you</w:t>
      </w:r>
      <w:r>
        <w:rPr>
          <w:rFonts w:ascii="Gentium Basic" w:hAnsi="Gentium Basic"/>
          <w:sz w:val="25"/>
          <w:szCs w:val="25"/>
          <w14:ligatures w14:val="none"/>
        </w:rPr>
        <w:br/>
        <w:t>And behind you and beside you</w:t>
      </w:r>
      <w:r>
        <w:rPr>
          <w:rFonts w:ascii="Gentium Basic" w:hAnsi="Gentium Basic"/>
          <w:sz w:val="25"/>
          <w:szCs w:val="25"/>
          <w14:ligatures w14:val="none"/>
        </w:rPr>
        <w:br/>
        <w:t>All around you and within you</w:t>
      </w:r>
      <w:r>
        <w:rPr>
          <w:rFonts w:ascii="Gentium Basic" w:hAnsi="Gentium Basic"/>
          <w:sz w:val="25"/>
          <w:szCs w:val="25"/>
          <w14:ligatures w14:val="none"/>
        </w:rPr>
        <w:br/>
        <w:t>He is with you, He is with you</w:t>
      </w:r>
      <w:r>
        <w:rPr>
          <w:rFonts w:ascii="Gentium Basic" w:hAnsi="Gentium Basic"/>
          <w:sz w:val="25"/>
          <w:szCs w:val="25"/>
          <w14:ligatures w14:val="none"/>
        </w:rPr>
        <w:br/>
        <w:t>In the morning, in the evening</w:t>
      </w:r>
      <w:r>
        <w:rPr>
          <w:rFonts w:ascii="Gentium Basic" w:hAnsi="Gentium Basic"/>
          <w:sz w:val="25"/>
          <w:szCs w:val="25"/>
          <w14:ligatures w14:val="none"/>
        </w:rPr>
        <w:br/>
        <w:t>In your coming and your going</w:t>
      </w:r>
      <w:r>
        <w:rPr>
          <w:rFonts w:ascii="Gentium Basic" w:hAnsi="Gentium Basic"/>
          <w:sz w:val="25"/>
          <w:szCs w:val="25"/>
          <w14:ligatures w14:val="none"/>
        </w:rPr>
        <w:br/>
      </w:r>
      <w:r>
        <w:rPr>
          <w:rFonts w:ascii="Gentium Basic" w:hAnsi="Gentium Basic"/>
          <w:sz w:val="25"/>
          <w:szCs w:val="25"/>
          <w14:ligatures w14:val="none"/>
        </w:rPr>
        <w:lastRenderedPageBreak/>
        <w:t>In your weeping and rejoicing</w:t>
      </w:r>
      <w:r>
        <w:rPr>
          <w:rFonts w:ascii="Gentium Basic" w:hAnsi="Gentium Basic"/>
          <w:sz w:val="25"/>
          <w:szCs w:val="25"/>
          <w14:ligatures w14:val="none"/>
        </w:rPr>
        <w:br/>
        <w:t>He is for you, He is for you...</w:t>
      </w:r>
      <w:r>
        <w:rPr>
          <w:rFonts w:ascii="Gentium Basic" w:hAnsi="Gentium Basic"/>
          <w:sz w:val="25"/>
          <w:szCs w:val="25"/>
          <w14:ligatures w14:val="none"/>
        </w:rPr>
        <w:br/>
        <w:t>Amen, amen, amen</w:t>
      </w:r>
      <w:r>
        <w:rPr>
          <w:rFonts w:ascii="Gentium Basic" w:hAnsi="Gentium Basic"/>
          <w:sz w:val="25"/>
          <w:szCs w:val="25"/>
          <w14:ligatures w14:val="none"/>
        </w:rPr>
        <w:br/>
        <w:t>Amen, amen, amen</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br/>
      </w:r>
      <w:r>
        <w:rPr>
          <w:rFonts w:ascii="Gentium Basic" w:hAnsi="Gentium Basic"/>
          <w:b/>
          <w:bCs/>
          <w:sz w:val="25"/>
          <w:szCs w:val="25"/>
          <w14:ligatures w14:val="none"/>
        </w:rPr>
        <w:t>Traduzione: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Il Signore ti benedica e ti custodisca</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Faccia risplendere il suo volto su di te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e ti faccia grazia</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Il Signore volga verso di te il suo volto</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e ti doni pace.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Amen, amen, amen…</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La sua benevolenza sia su di te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Su mille generazioni</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Sulla tua famiglia, sui tuoi figli</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E sui loro figli e sui loro figli.</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La Sua presenza sia davanti a te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Dietro di te e accanto a te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Intorno a te e dentro di te.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Egli è con te, egli è con te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Al mattino, alla sera</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Quando entri e quando esci</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Quando piangi, quando gioisci</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Egli è per te, Egli è per te…</w:t>
      </w:r>
    </w:p>
    <w:p w:rsidR="00DF14F3" w:rsidRDefault="00DF14F3" w:rsidP="00DF14F3">
      <w:pPr>
        <w:widowControl w:val="0"/>
        <w:jc w:val="center"/>
        <w:rPr>
          <w:rFonts w:ascii="Gentium Basic" w:hAnsi="Gentium Basic"/>
          <w:sz w:val="25"/>
          <w:szCs w:val="25"/>
          <w14:ligatures w14:val="none"/>
        </w:rPr>
      </w:pPr>
      <w:r>
        <w:rPr>
          <w:rFonts w:ascii="Gentium Basic" w:hAnsi="Gentium Basic"/>
          <w:sz w:val="25"/>
          <w:szCs w:val="25"/>
          <w14:ligatures w14:val="none"/>
        </w:rPr>
        <w:t>Amen, amen, amen...</w:t>
      </w:r>
    </w:p>
    <w:p w:rsidR="00DF14F3" w:rsidRDefault="00DF14F3" w:rsidP="00DF14F3">
      <w:pPr>
        <w:widowControl w:val="0"/>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jc w:val="both"/>
        <w:rPr>
          <w:rFonts w:ascii="Gentium Basic" w:hAnsi="Gentium Basic"/>
          <w:sz w:val="25"/>
          <w:szCs w:val="25"/>
          <w14:ligatures w14:val="none"/>
        </w:rPr>
      </w:pPr>
      <w:r>
        <w:rPr>
          <w:rFonts w:ascii="Gentium Basic" w:hAnsi="Gentium Basic"/>
          <w:sz w:val="25"/>
          <w:szCs w:val="25"/>
          <w14:ligatures w14:val="none"/>
        </w:rPr>
        <w:t> </w:t>
      </w:r>
    </w:p>
    <w:p w:rsidR="00DF14F3" w:rsidRDefault="00DF14F3" w:rsidP="00DF14F3">
      <w:pPr>
        <w:widowControl w:val="0"/>
        <w:rPr>
          <w14:ligatures w14:val="none"/>
        </w:rPr>
      </w:pPr>
      <w:r>
        <w:rPr>
          <w14:ligatures w14:val="none"/>
        </w:rPr>
        <w:t> </w:t>
      </w:r>
    </w:p>
    <w:p w:rsidR="0068034A" w:rsidRDefault="0068034A">
      <w:bookmarkStart w:id="0" w:name="_GoBack"/>
      <w:bookmarkEnd w:id="0"/>
    </w:p>
    <w:sectPr w:rsidR="006803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rolingia (BigfooT)">
    <w:panose1 w:val="00000000000000000000"/>
    <w:charset w:val="00"/>
    <w:family w:val="auto"/>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29"/>
    <w:rsid w:val="0068034A"/>
    <w:rsid w:val="00DF14F3"/>
    <w:rsid w:val="00FD2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063CE-37F0-4AD7-85C7-B87D279A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14F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uiPriority w:val="99"/>
    <w:semiHidden/>
    <w:unhideWhenUsed/>
    <w:rsid w:val="00DF14F3"/>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DF14F3"/>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2021-11-12T20:10:00Z</dcterms:created>
  <dcterms:modified xsi:type="dcterms:W3CDTF">2021-11-12T20:10:00Z</dcterms:modified>
</cp:coreProperties>
</file>