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28" w:rsidRDefault="00D44228" w:rsidP="00D44228">
      <w:pPr>
        <w:widowControl w:val="0"/>
        <w:jc w:val="center"/>
        <w:rPr>
          <w:rFonts w:ascii="UnZialish" w:hAnsi="UnZialish"/>
          <w:b/>
          <w:bCs/>
          <w:i/>
          <w:iCs/>
          <w:sz w:val="44"/>
          <w:szCs w:val="44"/>
          <w14:ligatures w14:val="none"/>
        </w:rPr>
      </w:pPr>
      <w:r>
        <w:rPr>
          <w:rFonts w:ascii="UnZialish" w:hAnsi="UnZialish"/>
          <w:b/>
          <w:bCs/>
          <w:i/>
          <w:iCs/>
          <w:sz w:val="44"/>
          <w:szCs w:val="44"/>
          <w14:ligatures w14:val="none"/>
        </w:rPr>
        <w:t xml:space="preserve">Primi Vespri </w:t>
      </w:r>
    </w:p>
    <w:p w:rsidR="00D44228" w:rsidRDefault="00D44228" w:rsidP="00D44228">
      <w:pPr>
        <w:widowControl w:val="0"/>
        <w:jc w:val="center"/>
        <w:rPr>
          <w:rFonts w:ascii="UnZialish" w:hAnsi="UnZialish"/>
          <w:i/>
          <w:iCs/>
          <w:sz w:val="44"/>
          <w:szCs w:val="44"/>
          <w14:ligatures w14:val="none"/>
        </w:rPr>
      </w:pPr>
      <w:r>
        <w:rPr>
          <w:rFonts w:ascii="UnZialish" w:hAnsi="UnZialish"/>
          <w:i/>
          <w:iCs/>
          <w:sz w:val="44"/>
          <w:szCs w:val="44"/>
          <w14:ligatures w14:val="none"/>
        </w:rPr>
        <w:t xml:space="preserve">Benedizione Icona </w:t>
      </w:r>
    </w:p>
    <w:p w:rsidR="00D44228" w:rsidRDefault="00D44228" w:rsidP="00D44228">
      <w:pPr>
        <w:widowControl w:val="0"/>
        <w:jc w:val="center"/>
        <w:rPr>
          <w:rFonts w:ascii="UnZialish" w:hAnsi="UnZialish"/>
          <w:i/>
          <w:iCs/>
          <w:sz w:val="44"/>
          <w:szCs w:val="44"/>
          <w14:ligatures w14:val="none"/>
        </w:rPr>
      </w:pPr>
      <w:r>
        <w:rPr>
          <w:rFonts w:ascii="UnZialish" w:hAnsi="UnZialish"/>
          <w:i/>
          <w:iCs/>
          <w:sz w:val="44"/>
          <w:szCs w:val="44"/>
          <w14:ligatures w14:val="none"/>
        </w:rPr>
        <w:t>Cristo Sinai</w:t>
      </w:r>
    </w:p>
    <w:p w:rsidR="00D44228" w:rsidRDefault="00D44228" w:rsidP="00D44228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Inno (Bose 152)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Parola eterna che in principio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sei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stata fonte della luce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ora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che il buio ci avvolge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rivela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 noi il tuo volto.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Tu sei l’immagine del Padre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il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segno della sua bellezza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scenda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su di noi la tua gloria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trasfiguri il creato.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 sei la luce dalla Luce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rischiari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ogni oscurità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sei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la lanterna ai nostri passi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su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ogni strada tenebrosa.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Se tutto muore tu rimani 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il mondo muta sei fedele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ora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ch’è sera tu risplendi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nel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cuore d’ogni creatura.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quando il giorno senza fine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leverà sull’universo 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Tu regnerai accanto al Padre 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allo Spirito per sempre.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La pace sia con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te,</w:t>
      </w:r>
      <w:r>
        <w:rPr>
          <w:rFonts w:ascii="Goudy Old Style" w:hAnsi="Goudy Old Style"/>
          <w:sz w:val="24"/>
          <w:szCs w:val="24"/>
          <w14:ligatures w14:val="none"/>
        </w:rPr>
        <w:br/>
        <w:t>Gerusalemme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!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121 Saluto alla città santa di Gerusalemme</w:t>
      </w:r>
    </w:p>
    <w:p w:rsidR="00D44228" w:rsidRDefault="00D44228" w:rsidP="00D44228">
      <w:pPr>
        <w:rPr>
          <w:rFonts w:ascii="Goudy Old Style" w:hAnsi="Goudy Old Style"/>
          <w:sz w:val="14"/>
          <w:szCs w:val="14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Voi vi siete accostati al monte Sion e alla città del Dio vivente, alla Gerusalemme celeste (Eb 12, 22</w:t>
      </w:r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).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Quale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gioia, quando mi dissero: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«Andremo alla casa del Signore». </w:t>
      </w:r>
      <w:r>
        <w:rPr>
          <w:rFonts w:ascii="Goudy Old Style" w:hAnsi="Goudy Old Style"/>
          <w:sz w:val="24"/>
          <w:szCs w:val="24"/>
          <w14:ligatures w14:val="none"/>
        </w:rPr>
        <w:br/>
        <w:t>E ora i nostri piedi si fermano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alle tue porte, Gerusalemme!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Gerusalemme è costruita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come città salda e compatta. </w:t>
      </w:r>
      <w:r>
        <w:rPr>
          <w:rFonts w:ascii="Goudy Old Style" w:hAnsi="Goudy Old Style"/>
          <w:sz w:val="24"/>
          <w:szCs w:val="24"/>
          <w14:ligatures w14:val="none"/>
        </w:rPr>
        <w:br/>
        <w:t>Là salgono insieme le tribù, le tribù del Signore, †</w:t>
      </w:r>
      <w:r>
        <w:rPr>
          <w:rFonts w:ascii="Goudy Old Style" w:hAnsi="Goudy Old Style"/>
          <w:sz w:val="24"/>
          <w:szCs w:val="24"/>
          <w14:ligatures w14:val="none"/>
        </w:rPr>
        <w:br/>
        <w:t>secondo la legge di Israele,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 lodare il nome del Signore.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Là sono posti i seggi del giudizio,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 seggi della casa di Davide. </w:t>
      </w:r>
      <w:r>
        <w:rPr>
          <w:rFonts w:ascii="Goudy Old Style" w:hAnsi="Goudy Old Style"/>
          <w:sz w:val="24"/>
          <w:szCs w:val="24"/>
          <w14:ligatures w14:val="none"/>
        </w:rPr>
        <w:br/>
        <w:t>Domandate pace per Gerusalemme: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sia pace a coloro che ti amano, </w:t>
      </w:r>
      <w:r>
        <w:rPr>
          <w:rFonts w:ascii="Goudy Old Style" w:hAnsi="Goudy Old Style"/>
          <w:sz w:val="24"/>
          <w:szCs w:val="24"/>
          <w14:ligatures w14:val="none"/>
        </w:rPr>
        <w:br/>
        <w:t>sia pace sulle tue mura,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sicurezza nei tuoi baluardi.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Per i miei fratelli e i miei amici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io dirò: «Su di te sia pace!».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la casa del Signore nostro Dio,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chiederò per te il bene.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D44228" w:rsidRDefault="00D44228" w:rsidP="00D44228">
      <w:pPr>
        <w:rPr>
          <w:rFonts w:ascii="Goudy Old Style" w:hAnsi="Goudy Old Style"/>
          <w:sz w:val="14"/>
          <w:szCs w:val="1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La pace sia con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te,</w:t>
      </w:r>
      <w:r>
        <w:rPr>
          <w:rFonts w:ascii="Goudy Old Style" w:hAnsi="Goudy Old Style"/>
          <w:sz w:val="24"/>
          <w:szCs w:val="24"/>
          <w14:ligatures w14:val="none"/>
        </w:rPr>
        <w:br/>
        <w:t>Gerusalemme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!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Più che la sentinella il mattino,</w:t>
      </w:r>
      <w:r>
        <w:rPr>
          <w:rFonts w:ascii="Goudy Old Style" w:hAnsi="Goudy Old Style"/>
          <w:sz w:val="24"/>
          <w:szCs w:val="24"/>
          <w14:ligatures w14:val="none"/>
        </w:rPr>
        <w:br/>
        <w:t>l'anima mia attende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129 Dal profondo a te grido</w:t>
      </w:r>
    </w:p>
    <w:p w:rsidR="00D44228" w:rsidRDefault="00D44228" w:rsidP="00D44228">
      <w:pPr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Egli salverà il suo popolo dai suoi peccati (Mt 1, 21</w:t>
      </w:r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).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Dal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profondo a te grido, o Signore; *</w:t>
      </w:r>
      <w:r>
        <w:rPr>
          <w:rFonts w:ascii="Goudy Old Style" w:hAnsi="Goudy Old Style"/>
          <w:sz w:val="24"/>
          <w:szCs w:val="24"/>
          <w14:ligatures w14:val="none"/>
        </w:rPr>
        <w:br/>
        <w:t>Signore, ascolta la mia voce.</w:t>
      </w:r>
      <w:r>
        <w:rPr>
          <w:rFonts w:ascii="Goudy Old Style" w:hAnsi="Goudy Old Style"/>
          <w:sz w:val="24"/>
          <w:szCs w:val="24"/>
          <w14:ligatures w14:val="none"/>
        </w:rPr>
        <w:br/>
        <w:t>Siano i tuoi orecchi attenti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alla voce della mia preghiera.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Se consideri le colpe,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Signore, chi potrà sussistere?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Ma presso di te è il perdono,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perciò avremo il tuo timore. </w:t>
      </w:r>
      <w:r>
        <w:rPr>
          <w:rFonts w:ascii="Goudy Old Style" w:hAnsi="Goudy Old Style"/>
          <w:sz w:val="24"/>
          <w:szCs w:val="24"/>
          <w14:ligatures w14:val="none"/>
        </w:rPr>
        <w:br/>
        <w:t>Io spero nel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l'anima mia spera nella sua parola. </w:t>
      </w:r>
      <w:r>
        <w:rPr>
          <w:rFonts w:ascii="Goudy Old Style" w:hAnsi="Goudy Old Style"/>
          <w:sz w:val="24"/>
          <w:szCs w:val="24"/>
          <w14:ligatures w14:val="none"/>
        </w:rPr>
        <w:br/>
        <w:t>L'anima mia attende il Signore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più che le sentinelle l'aurora.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Israele attenda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perché presso il Signore è la misericordia,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grande è presso di lui la redenzione;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egli redimerà Israele da tutte le sue colpe.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Più che la sentinella il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mattino,</w:t>
      </w:r>
      <w:r>
        <w:rPr>
          <w:rFonts w:ascii="Goudy Old Style" w:hAnsi="Goudy Old Style"/>
          <w:sz w:val="24"/>
          <w:szCs w:val="24"/>
          <w14:ligatures w14:val="none"/>
        </w:rPr>
        <w:br/>
        <w:t>l'anima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mia attende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Cielo e terra si pieghino</w:t>
      </w:r>
      <w:r>
        <w:rPr>
          <w:rFonts w:ascii="Goudy Old Style" w:hAnsi="Goudy Old Style"/>
          <w:sz w:val="24"/>
          <w:szCs w:val="24"/>
          <w14:ligatures w14:val="none"/>
        </w:rPr>
        <w:br/>
        <w:t>al nome di Cristo Signore,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CANTICO Fil 2, 6-11 Cristo servo di Dio </w:t>
      </w:r>
    </w:p>
    <w:p w:rsidR="00D44228" w:rsidRDefault="00D44228" w:rsidP="00D44228">
      <w:pPr>
        <w:rPr>
          <w:rFonts w:ascii="Goudy Old Style" w:hAnsi="Goudy Old Style"/>
          <w:sz w:val="14"/>
          <w:szCs w:val="1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Cristo Gesù, pur essendo di natura divina,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non considerò un tesoro geloso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sua uguaglianza con Dio;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ma spogliò se stesso,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assumendo la condizione di servo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divenendo simile agli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uomini;</w:t>
      </w:r>
      <w:r>
        <w:rPr>
          <w:rFonts w:ascii="Goudy Old Style" w:hAnsi="Goudy Old Style"/>
          <w:sz w:val="24"/>
          <w:szCs w:val="24"/>
          <w14:ligatures w14:val="none"/>
        </w:rPr>
        <w:br/>
        <w:t>apparso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in forma umana, umiliò se stesso †</w:t>
      </w:r>
      <w:r>
        <w:rPr>
          <w:rFonts w:ascii="Goudy Old Style" w:hAnsi="Goudy Old Style"/>
          <w:sz w:val="24"/>
          <w:szCs w:val="24"/>
          <w14:ligatures w14:val="none"/>
        </w:rPr>
        <w:br/>
        <w:t>facendosi obbediente fino alla morte *</w:t>
      </w:r>
      <w:r>
        <w:rPr>
          <w:rFonts w:ascii="Goudy Old Style" w:hAnsi="Goudy Old Style"/>
          <w:sz w:val="24"/>
          <w:szCs w:val="24"/>
          <w14:ligatures w14:val="none"/>
        </w:rPr>
        <w:br/>
        <w:t>e alla morte di croce.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questo Dio l'ha esaltato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gli ha dato il nome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che è al di sopra di ogni altro nome; </w:t>
      </w:r>
      <w:r>
        <w:rPr>
          <w:rFonts w:ascii="Goudy Old Style" w:hAnsi="Goudy Old Style"/>
          <w:sz w:val="24"/>
          <w:szCs w:val="24"/>
          <w14:ligatures w14:val="none"/>
        </w:rPr>
        <w:br/>
        <w:t>perché nel nome di Gesù ogni ginocchio si pieghi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nei cieli, sulla terra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sotto terra;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ogni lingua proclami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che Gesù Cristo è il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gloria di Dio Padre.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Cielo e terra si pieghino</w:t>
      </w:r>
      <w:r>
        <w:rPr>
          <w:rFonts w:ascii="Goudy Old Style" w:hAnsi="Goudy Old Style"/>
          <w:sz w:val="24"/>
          <w:szCs w:val="24"/>
          <w14:ligatures w14:val="none"/>
        </w:rPr>
        <w:br/>
        <w:t>al nome di Cristo Signore,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2 Pt 1, 19-20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Abbiamo conferma migliore della parola dei profeti, alla quale fate bene a volgere l'attenzione, come a lampada che brilla in un luogo oscuro, finché non spunti il giorno e la stella del mattino si levi nei vostri cuori. Sappiate anzitutto questo: nessuna scrittura profetica va soggetta a privata spiegazione, poiché non da volontà umana fu recata mai una profezia, ma mossi da Spirito Santo parlarono quegli uomini da parte di Dio.</w:t>
      </w:r>
    </w:p>
    <w:p w:rsidR="00D44228" w:rsidRDefault="00D44228" w:rsidP="00D44228">
      <w:pPr>
        <w:jc w:val="center"/>
        <w:rPr>
          <w:rFonts w:ascii="UnZialish" w:hAnsi="UnZialish"/>
          <w:b/>
          <w:bCs/>
          <w:i/>
          <w:iCs/>
          <w:sz w:val="32"/>
          <w:szCs w:val="32"/>
          <w14:ligatures w14:val="none"/>
        </w:rPr>
      </w:pPr>
      <w:r>
        <w:rPr>
          <w:rFonts w:ascii="UnZialish" w:hAnsi="UnZialish"/>
          <w:b/>
          <w:bCs/>
          <w:i/>
          <w:iCs/>
          <w:sz w:val="32"/>
          <w:szCs w:val="32"/>
          <w14:ligatures w14:val="none"/>
        </w:rPr>
        <w:t>Rito di benedizione dell’icona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Incensazione dell’icona. </w:t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>   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Benedetto sia il nostro Dio, in ogni tempo, ora e sempre e nei secoli dei secoli.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Tutti:  Amen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Canto: Dio santo, Dio Santo e Forte, Dio Santo Immortale, abbi pietà di noi!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O Signore Dio,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che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nessuna intelligenza può comprendere,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che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nessuna parola può esprimere,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che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nessun uomo ha mai visto,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noi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ti confessiamo Padre senza inizio,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Figlio venuto nella carne della nostra umanità,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Spirito dell’amore e della comunione.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E come l'Antico Testamento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narra la Tua apparizione,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sotto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la forma di tre angeli,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al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gloriosissimo patriarca Abramo,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così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nella pienezza dei tempi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ti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sei rivelato nel volto del tuo Figlio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nel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quale ci mostri la gloria che attende ogni volto.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 motivo di questo continuo ricordo,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non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soltanto Ti confessiamo con le labbra,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ma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abbiamo scritto anche una icona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affinché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contemplandola con gli occhi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fissiamo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con la mente Te, nostro Dio e, vedendola,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facciamo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memoria dei tuoi innumerevoli benefici,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Dio Creatore, Redentore e Santificatore,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perché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l'onore reso all'icona va al suo prototipo.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Presentando ora questa icona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davanti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alla Tua magnificenza,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Ti chiediamo e Ti preghiamo,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invia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con misericordia su di noi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lastRenderedPageBreak/>
        <w:t>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Tua benedizione e, nel Tuo nome tre volte Santo,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benedicila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e santificala,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affinché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quanti la guardano con devozione,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ottengano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la misericordia e la grazia, 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possano essere trasfigurati a sua immagine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nel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regno di gloria che tu prepari per noi.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Ora la Madre asperge l’icona con l'acqua santa e tutti dicono: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Madre e tutti:</w:t>
      </w:r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Questa icona è benedetta </w:t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>per</w:t>
      </w:r>
      <w:proofErr w:type="gram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la grazia del Santissimo Spirito </w:t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per l'aspersione di quest'acqua santa, </w:t>
      </w:r>
    </w:p>
    <w:p w:rsidR="00D44228" w:rsidRDefault="00D44228" w:rsidP="00D44228">
      <w:pPr>
        <w:rPr>
          <w:rFonts w:ascii="Goudy Old Style" w:hAnsi="Goudy Old Style"/>
          <w:b/>
          <w:b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>nel</w:t>
      </w:r>
      <w:proofErr w:type="gram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nome del Padre e del Figlio e dello Spirito Santo. (3 volte)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 al Magnificat: </w:t>
      </w:r>
      <w:r>
        <w:rPr>
          <w:rFonts w:ascii="Goudy Old Style" w:hAnsi="Goudy Old Style"/>
          <w:sz w:val="24"/>
          <w:szCs w:val="24"/>
          <w14:ligatures w14:val="none"/>
        </w:rPr>
        <w:t>Chiameranno il mio tempio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casa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 preghiera per tutti i popoli.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Verranno ad essa e li colmerò di gioia.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sz w:val="22"/>
          <w:szCs w:val="22"/>
          <w14:ligatures w14:val="none"/>
        </w:rPr>
        <w:t>CANTICO DELLA BEATA VERGINE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L'anima mia magnifica il Signore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e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il mio spirito esulta in Dio, mio salvatore,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perché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ha guardato l'umiltà della sua serva.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D'ora in poi tutte le generazioni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mi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chiameranno beata.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Grandi cose ha fatto in me l'Onnipotente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e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Santo è il suo nome: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di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generazione in generazione la sua misericordia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si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stende su quelli che lo temono.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Ha spiegato la potenza del suo braccio,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ha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disperso i superbi nei pensieri del loro cuore;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ha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rovesciato i potenti dai troni,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ha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innalzato gli umili;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ha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ricolmato di beni gli affamati,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ha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rimandato a mani vuote i ricchi.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Ha soccorso Israele, suo servo,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ricordandosi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della sua misericordia,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come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aveva promesso ai nostri padri,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ad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Abramo e alla sua discendenza, per sempre.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Gloria al Padre e al Figlio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e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allo Spirito Santo.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Come era nel principio, e ora e sempre *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proofErr w:type="gramStart"/>
      <w:r>
        <w:rPr>
          <w:rFonts w:ascii="Goudy Old Style" w:hAnsi="Goudy Old Style"/>
          <w:sz w:val="22"/>
          <w:szCs w:val="22"/>
          <w14:ligatures w14:val="none"/>
        </w:rPr>
        <w:t>nei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 secoli dei secoli. Amen.</w:t>
      </w:r>
    </w:p>
    <w:p w:rsidR="00D44228" w:rsidRDefault="00D44228" w:rsidP="00D44228">
      <w:pPr>
        <w:jc w:val="both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D44228" w:rsidRDefault="00D44228" w:rsidP="00D44228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 al Magnificat: </w:t>
      </w:r>
      <w:r>
        <w:rPr>
          <w:rFonts w:ascii="Goudy Old Style" w:hAnsi="Goudy Old Style"/>
          <w:sz w:val="24"/>
          <w:szCs w:val="24"/>
          <w14:ligatures w14:val="none"/>
        </w:rPr>
        <w:t>Chiameranno il mio tempio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casa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 preghiera per tutti i popoli.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Verranno ad essa e li colmerò di gioia.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Intercessioni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Benedetto il Nome del Signore dal sorgere del sole al suo tramonto.</w:t>
      </w:r>
    </w:p>
    <w:p w:rsidR="00D44228" w:rsidRDefault="00D44228" w:rsidP="00D44228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Segoe UI Symbol" w:hAnsi="Segoe UI Symbol" w:cs="Segoe UI Symbol"/>
          <w:b/>
          <w:bCs/>
          <w:sz w:val="24"/>
          <w:szCs w:val="24"/>
          <w14:ligatures w14:val="none"/>
        </w:rPr>
        <w:t>℟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. Gloria a te, Signore, gloria a te!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Benedetto sei tu, Figlio di Dio,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vera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immagine del Dio invisibile,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in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te il Padre ha posto tutta la sua gloria. </w:t>
      </w:r>
      <w:r>
        <w:rPr>
          <w:rFonts w:ascii="Segoe UI Symbol" w:hAnsi="Segoe UI Symbol" w:cs="Segoe UI Symbol"/>
          <w:sz w:val="24"/>
          <w:szCs w:val="24"/>
          <w14:ligatures w14:val="none"/>
        </w:rPr>
        <w:t>℟</w:t>
      </w:r>
      <w:r>
        <w:rPr>
          <w:rFonts w:ascii="Goudy Old Style" w:hAnsi="Goudy Old Style"/>
          <w:sz w:val="24"/>
          <w:szCs w:val="24"/>
          <w14:ligatures w14:val="none"/>
        </w:rPr>
        <w:t>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Benedetto sei tu, Figlio di Dio,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hai narrato il volto del Padre,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sei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divenuto la via per condurci a lui. </w:t>
      </w:r>
      <w:r>
        <w:rPr>
          <w:rFonts w:ascii="Segoe UI Symbol" w:hAnsi="Segoe UI Symbol" w:cs="Segoe UI Symbol"/>
          <w:sz w:val="24"/>
          <w:szCs w:val="24"/>
          <w14:ligatures w14:val="none"/>
        </w:rPr>
        <w:t>℟</w:t>
      </w:r>
      <w:r>
        <w:rPr>
          <w:rFonts w:ascii="Goudy Old Style" w:hAnsi="Goudy Old Style"/>
          <w:sz w:val="24"/>
          <w:szCs w:val="24"/>
          <w14:ligatures w14:val="none"/>
        </w:rPr>
        <w:t>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Benedetto sei tu, figlio di Adamo,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sei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passato tra di noi facendo il bene,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    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sei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venuto per insegnarci ad amare fino alla fine. </w:t>
      </w:r>
      <w:r>
        <w:rPr>
          <w:rFonts w:ascii="Segoe UI Symbol" w:hAnsi="Segoe UI Symbol" w:cs="Segoe UI Symbol"/>
          <w:sz w:val="24"/>
          <w:szCs w:val="24"/>
          <w14:ligatures w14:val="none"/>
        </w:rPr>
        <w:t>℟</w:t>
      </w:r>
      <w:r>
        <w:rPr>
          <w:rFonts w:ascii="Goudy Old Style" w:hAnsi="Goudy Old Style"/>
          <w:sz w:val="24"/>
          <w:szCs w:val="24"/>
          <w14:ligatures w14:val="none"/>
        </w:rPr>
        <w:t>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Benedetto sei tu, Gesù, 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figlio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 Adamo e Figlio di Dio,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sul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tuo volto risplende la gloria futura che manifesterai in noi. </w:t>
      </w:r>
      <w:r>
        <w:rPr>
          <w:rFonts w:ascii="Segoe UI Symbol" w:hAnsi="Segoe UI Symbol" w:cs="Segoe UI Symbol"/>
          <w:sz w:val="24"/>
          <w:szCs w:val="24"/>
          <w14:ligatures w14:val="none"/>
        </w:rPr>
        <w:t>℟</w:t>
      </w:r>
      <w:r>
        <w:rPr>
          <w:rFonts w:ascii="Goudy Old Style" w:hAnsi="Goudy Old Style"/>
          <w:sz w:val="24"/>
          <w:szCs w:val="24"/>
          <w14:ligatures w14:val="none"/>
        </w:rPr>
        <w:t>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nostro.</w:t>
      </w:r>
    </w:p>
    <w:p w:rsidR="00D44228" w:rsidRDefault="00D44228" w:rsidP="00D44228">
      <w:pPr>
        <w:jc w:val="both"/>
        <w:rPr>
          <w:rFonts w:ascii="Goudy Old Style" w:hAnsi="Goudy Old Style"/>
          <w:sz w:val="12"/>
          <w:szCs w:val="12"/>
          <w14:ligatures w14:val="none"/>
        </w:rPr>
      </w:pPr>
      <w:r>
        <w:rPr>
          <w:rFonts w:ascii="Goudy Old Style" w:hAnsi="Goudy Old Style"/>
          <w:sz w:val="12"/>
          <w:szCs w:val="12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 Padre, che nell’accondiscendenza del tuo Figlio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mite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e umile di cuore hai compiuto il disegno universale di salvezza, rivestici dei suoi sentimenti, perchè rendiamo continua testimonianza con le parole e con le opere al tuo amore eterno e fedele.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Per il nostro Signore…</w:t>
      </w:r>
    </w:p>
    <w:p w:rsidR="00D44228" w:rsidRDefault="00D44228" w:rsidP="00D44228">
      <w:pPr>
        <w:jc w:val="both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D44228" w:rsidRDefault="00D44228" w:rsidP="00D44228">
      <w:pPr>
        <w:jc w:val="center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Venerazione dell’icona</w:t>
      </w:r>
    </w:p>
    <w:p w:rsidR="00D44228" w:rsidRDefault="00D44228" w:rsidP="00D44228">
      <w:pPr>
        <w:jc w:val="both"/>
        <w:rPr>
          <w:rFonts w:ascii="Goudy Old Style" w:hAnsi="Goudy Old Style"/>
          <w:sz w:val="16"/>
          <w:szCs w:val="16"/>
          <w14:ligatures w14:val="none"/>
        </w:rPr>
      </w:pPr>
      <w:r>
        <w:rPr>
          <w:rFonts w:ascii="Goudy Old Style" w:hAnsi="Goudy Old Style"/>
          <w:sz w:val="16"/>
          <w:szCs w:val="16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Madre: </w:t>
      </w:r>
      <w:r>
        <w:rPr>
          <w:rFonts w:ascii="Goudy Old Style" w:hAnsi="Goudy Old Style"/>
          <w:sz w:val="24"/>
          <w:szCs w:val="24"/>
          <w14:ligatures w14:val="none"/>
        </w:rPr>
        <w:t>Benediciamo il Signore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– rendiamo grazie a Dio.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Madre: Il Signore vi benedica e vi protegga. 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Signore faccia risplendere su di voi il suo volto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vi accordi la sua grazia.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Signore rivolga a voi il suo sguardo e vi doni la pace.</w:t>
      </w:r>
    </w:p>
    <w:p w:rsidR="00D44228" w:rsidRDefault="00D44228" w:rsidP="00D44228">
      <w:pPr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– Amen.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D44228" w:rsidRDefault="00D44228" w:rsidP="00D4422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E5B4E" w:rsidRDefault="00DE5B4E">
      <w:bookmarkStart w:id="0" w:name="_GoBack"/>
      <w:bookmarkEnd w:id="0"/>
    </w:p>
    <w:sectPr w:rsidR="00DE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Zialish">
    <w:panose1 w:val="02000605040000020003"/>
    <w:charset w:val="00"/>
    <w:family w:val="auto"/>
    <w:pitch w:val="variable"/>
    <w:sig w:usb0="8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0E"/>
    <w:rsid w:val="0018460E"/>
    <w:rsid w:val="00D44228"/>
    <w:rsid w:val="00D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D22F-9CD0-46CB-A167-A72D3B49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22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2021-12-02T16:02:00Z</dcterms:created>
  <dcterms:modified xsi:type="dcterms:W3CDTF">2021-12-02T16:02:00Z</dcterms:modified>
</cp:coreProperties>
</file>